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5F3520F2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489B4985" w:rsidR="00B91606" w:rsidRPr="00201423" w:rsidRDefault="00F14510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B74B76">
              <w:rPr>
                <w:b/>
                <w:bCs/>
                <w:sz w:val="20"/>
                <w:szCs w:val="20"/>
              </w:rPr>
              <w:t xml:space="preserve">ølufólk 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9633" w:type="dxa"/>
        <w:tblInd w:w="-5" w:type="dxa"/>
        <w:tblLook w:val="04A0" w:firstRow="1" w:lastRow="0" w:firstColumn="1" w:lastColumn="0" w:noHBand="0" w:noVBand="1"/>
      </w:tblPr>
      <w:tblGrid>
        <w:gridCol w:w="3930"/>
        <w:gridCol w:w="5703"/>
      </w:tblGrid>
      <w:tr w:rsidR="00003A10" w:rsidRPr="00201423" w14:paraId="410E54B1" w14:textId="77777777" w:rsidTr="64A10400">
        <w:tc>
          <w:tcPr>
            <w:tcW w:w="3930" w:type="dxa"/>
          </w:tcPr>
          <w:p w14:paraId="624B41E6" w14:textId="7439D819" w:rsidR="00003A10" w:rsidRPr="00201423" w:rsidRDefault="00273C4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703" w:type="dxa"/>
          </w:tcPr>
          <w:p w14:paraId="7C2C0D7C" w14:textId="77777777" w:rsidR="00003A10" w:rsidRPr="00201423" w:rsidRDefault="00003A10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64A10400">
        <w:tc>
          <w:tcPr>
            <w:tcW w:w="3930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703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64A10400">
        <w:tc>
          <w:tcPr>
            <w:tcW w:w="3930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703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64A10400">
        <w:tc>
          <w:tcPr>
            <w:tcW w:w="3930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703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326D4316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F14510">
              <w:rPr>
                <w:sz w:val="20"/>
                <w:szCs w:val="20"/>
              </w:rPr>
              <w:t>s</w:t>
            </w:r>
            <w:r w:rsidR="00B74B76">
              <w:rPr>
                <w:sz w:val="20"/>
                <w:szCs w:val="20"/>
              </w:rPr>
              <w:t>ølufólk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7EFE6F89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 </w:t>
            </w:r>
            <w:r w:rsidR="00DA234F">
              <w:rPr>
                <w:sz w:val="20"/>
                <w:szCs w:val="20"/>
              </w:rPr>
              <w:t>s</w:t>
            </w:r>
            <w:r w:rsidR="00B74B76">
              <w:rPr>
                <w:sz w:val="20"/>
                <w:szCs w:val="20"/>
              </w:rPr>
              <w:t>ølu</w:t>
            </w:r>
            <w:r w:rsidR="00DA234F">
              <w:rPr>
                <w:sz w:val="20"/>
                <w:szCs w:val="20"/>
              </w:rPr>
              <w:t xml:space="preserve">fólk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1C699EB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  <w:r w:rsidR="001B5D04">
        <w:rPr>
          <w:rFonts w:asciiTheme="minorHAnsi" w:hAnsiTheme="minorHAnsi" w:cstheme="minorHAnsi"/>
          <w:i/>
          <w:sz w:val="16"/>
          <w:szCs w:val="16"/>
        </w:rPr>
        <w:t xml:space="preserve"> umsóknini</w:t>
      </w:r>
    </w:p>
    <w:p w14:paraId="143331FC" w14:textId="204EF935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219C46A" w:rsidR="00CF0E7C" w:rsidRPr="00722C49" w:rsidRDefault="005D7680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>. Umframt</w:t>
            </w:r>
            <w:r w:rsidR="00A533FE">
              <w:rPr>
                <w:sz w:val="20"/>
                <w:szCs w:val="20"/>
                <w:lang w:eastAsia="da-DK"/>
              </w:rPr>
              <w:t xml:space="preserve">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440C5A">
        <w:trPr>
          <w:trHeight w:val="3972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lastRenderedPageBreak/>
        <w:t>Uppgávur, lærlingurin kemur at takast við</w:t>
      </w:r>
    </w:p>
    <w:p w14:paraId="60AC298A" w14:textId="3FC91D83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5330F6">
        <w:rPr>
          <w:sz w:val="20"/>
          <w:szCs w:val="20"/>
          <w:lang w:eastAsia="da-DK"/>
        </w:rPr>
        <w:t>sølufólk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0C639185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="0009220A">
        <w:rPr>
          <w:bCs/>
          <w:sz w:val="20"/>
          <w:szCs w:val="20"/>
          <w:lang w:eastAsia="da-DK"/>
        </w:rPr>
        <w:t>fyll</w:t>
      </w:r>
      <w:proofErr w:type="spellEnd"/>
      <w:r w:rsidR="0009220A">
        <w:rPr>
          <w:bCs/>
          <w:sz w:val="20"/>
          <w:szCs w:val="20"/>
          <w:lang w:eastAsia="da-DK"/>
        </w:rPr>
        <w:t xml:space="preserve"> út</w:t>
      </w:r>
      <w:r w:rsidR="00D64006">
        <w:rPr>
          <w:bCs/>
          <w:sz w:val="20"/>
          <w:szCs w:val="20"/>
          <w:lang w:eastAsia="da-DK"/>
        </w:rPr>
        <w:t xml:space="preserve"> </w:t>
      </w:r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3212C316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</w:t>
      </w:r>
      <w:r w:rsidR="006E3AF3">
        <w:rPr>
          <w:sz w:val="20"/>
          <w:szCs w:val="20"/>
          <w:lang w:eastAsia="da-DK"/>
        </w:rPr>
        <w:t xml:space="preserve">fyritøkuni </w:t>
      </w:r>
    </w:p>
    <w:p w14:paraId="15EED802" w14:textId="30AB2DD8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</w:t>
      </w:r>
      <w:r w:rsidR="00E97B40">
        <w:rPr>
          <w:sz w:val="20"/>
          <w:szCs w:val="20"/>
          <w:lang w:eastAsia="da-DK"/>
        </w:rPr>
        <w:t>fyritøkuni</w:t>
      </w:r>
      <w:r w:rsidRPr="001323C2">
        <w:rPr>
          <w:sz w:val="20"/>
          <w:szCs w:val="20"/>
          <w:lang w:eastAsia="da-DK"/>
        </w:rPr>
        <w:t xml:space="preserve">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757EF25B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 xml:space="preserve">” verður brúkt um arbeiðsuppgávur, sum als ikki verða gjørdar av </w:t>
      </w:r>
      <w:r w:rsidR="00E97B40">
        <w:rPr>
          <w:sz w:val="20"/>
          <w:szCs w:val="20"/>
          <w:lang w:eastAsia="da-DK"/>
        </w:rPr>
        <w:t>fyritøkuni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7D14FE9D" w:rsidR="00B535D8" w:rsidRPr="00CF2799" w:rsidRDefault="00F01B2D" w:rsidP="002917A5">
      <w:pPr>
        <w:rPr>
          <w:bCs/>
          <w:lang w:eastAsia="da-DK"/>
        </w:rPr>
      </w:pPr>
      <w:r w:rsidRPr="00CF2799">
        <w:rPr>
          <w:b/>
          <w:bCs/>
          <w:lang w:eastAsia="da-DK"/>
        </w:rPr>
        <w:t xml:space="preserve">Virksemi og </w:t>
      </w:r>
      <w:proofErr w:type="spellStart"/>
      <w:r w:rsidRPr="00CF2799">
        <w:rPr>
          <w:b/>
          <w:bCs/>
          <w:lang w:eastAsia="da-DK"/>
        </w:rPr>
        <w:t>arbeiðsfatan</w:t>
      </w:r>
      <w:proofErr w:type="spellEnd"/>
      <w:r w:rsidRPr="00CF2799">
        <w:rPr>
          <w:b/>
          <w:bCs/>
          <w:lang w:eastAsia="da-DK"/>
        </w:rPr>
        <w:t xml:space="preserve"> fyri verkligu læruni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1227"/>
        <w:gridCol w:w="1358"/>
        <w:gridCol w:w="1282"/>
      </w:tblGrid>
      <w:tr w:rsidR="000F2C90" w:rsidRPr="004C5916" w14:paraId="36F84E73" w14:textId="77777777" w:rsidTr="00D64006">
        <w:tc>
          <w:tcPr>
            <w:tcW w:w="5923" w:type="dxa"/>
            <w:shd w:val="clear" w:color="auto" w:fill="auto"/>
          </w:tcPr>
          <w:p w14:paraId="6BBA2C6F" w14:textId="6932F949" w:rsidR="00956356" w:rsidRPr="00D428B6" w:rsidRDefault="00956356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1358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82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0F2C90" w:rsidRPr="004C5916" w14:paraId="0D36FA8C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51BE203F" w:rsidR="00653478" w:rsidRPr="00D50C6F" w:rsidRDefault="0068419C" w:rsidP="00F06C63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AB2DCD" w:rsidRPr="00AB2DCD">
              <w:rPr>
                <w:sz w:val="20"/>
                <w:szCs w:val="20"/>
                <w:lang w:eastAsia="da-DK"/>
              </w:rPr>
              <w:t>at meta um upplýsingar og við støði í hesum fyrireika og fremja uppgávur skynsamt og úrslitagott,</w:t>
            </w:r>
          </w:p>
        </w:tc>
        <w:tc>
          <w:tcPr>
            <w:tcW w:w="1227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E3B4C16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3F3625B9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samskifta munnliga og skrivliga, tað veri seg rætt, trúligt og fjølbroytt í mun til støðuna og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samskiftismiðlarna</w:t>
            </w:r>
            <w:r w:rsidR="00AB2DCD">
              <w:rPr>
                <w:sz w:val="20"/>
                <w:szCs w:val="20"/>
                <w:lang w:eastAsia="da-DK"/>
              </w:rPr>
              <w:t>r</w:t>
            </w:r>
            <w:proofErr w:type="spellEnd"/>
          </w:p>
        </w:tc>
        <w:tc>
          <w:tcPr>
            <w:tcW w:w="1227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D04BF61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0701C197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AB2DCD" w:rsidRPr="00AB2DCD">
              <w:rPr>
                <w:sz w:val="20"/>
                <w:szCs w:val="20"/>
                <w:lang w:eastAsia="da-DK"/>
              </w:rPr>
              <w:t>nýta teldutøkni á skynsaman hátt</w:t>
            </w:r>
          </w:p>
        </w:tc>
        <w:tc>
          <w:tcPr>
            <w:tcW w:w="1227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B079FEF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236A4384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greiða úr hondum uppgávur sjálvstøðugt og ábyrgdarfult, at samstarva við onnur og taka samábyrgd í sambandi við dagliga sølu- og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tænastuyrkið</w:t>
            </w:r>
            <w:proofErr w:type="spellEnd"/>
            <w:r w:rsidR="00AB2DCD" w:rsidRPr="00AB2DCD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1227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5B03C314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00866273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>5.</w:t>
            </w:r>
            <w:r w:rsidR="00AB2DCD">
              <w:t xml:space="preserve">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veita góða tænastu og at greiða úr hondum uppgávur samsvarandi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mannagongdum</w:t>
            </w:r>
            <w:proofErr w:type="spellEnd"/>
            <w:r w:rsidR="00AB2DCD" w:rsidRPr="00AB2DCD">
              <w:rPr>
                <w:sz w:val="20"/>
                <w:szCs w:val="20"/>
                <w:lang w:eastAsia="da-DK"/>
              </w:rPr>
              <w:t xml:space="preserve"> og góðskukrøvum</w:t>
            </w:r>
          </w:p>
        </w:tc>
        <w:tc>
          <w:tcPr>
            <w:tcW w:w="1227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0F2C90" w:rsidRPr="00D428B6" w14:paraId="0D4F54CA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6306F4B3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AB2DCD"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greiða úr hondum uppgávur við virðing fyri umhvørvi, heilsu og trygd</w:t>
            </w:r>
          </w:p>
        </w:tc>
        <w:tc>
          <w:tcPr>
            <w:tcW w:w="1227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77BFE32D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0960" w14:textId="74DF07D8" w:rsidR="00AB2DCD" w:rsidRPr="00D428B6" w:rsidRDefault="00AB2DCD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7. </w:t>
            </w:r>
            <w:r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avrika handilsligar uppgávur og sýna góðan handilsskap í verki innan rakstur og búskap</w:t>
            </w:r>
          </w:p>
        </w:tc>
        <w:tc>
          <w:tcPr>
            <w:tcW w:w="1227" w:type="dxa"/>
          </w:tcPr>
          <w:p w14:paraId="6231A7C7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25FE5975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9BAA104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691EC9F2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F565" w14:textId="1E2DECA5" w:rsidR="00AB2DCD" w:rsidRDefault="00AB2DCD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greiða úr hondum uppgávur innan sølu og tænastu, innanhýsis eins og uttanhýsis, út frá fatanini av starvsøki og ábyrgd</w:t>
            </w:r>
          </w:p>
        </w:tc>
        <w:tc>
          <w:tcPr>
            <w:tcW w:w="1227" w:type="dxa"/>
          </w:tcPr>
          <w:p w14:paraId="30ECEFBF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0CB633E1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44F0E8C6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5CC52472" w14:textId="3B41B18B" w:rsidR="00103BE0" w:rsidRDefault="004F659C" w:rsidP="00CC2B3C">
      <w:pPr>
        <w:spacing w:after="0" w:line="276" w:lineRule="auto"/>
        <w:rPr>
          <w:sz w:val="20"/>
          <w:szCs w:val="20"/>
        </w:rPr>
      </w:pPr>
      <w:hyperlink r:id="rId11" w:history="1">
        <w:r w:rsidRPr="004D0565">
          <w:rPr>
            <w:rStyle w:val="Hyperlink"/>
            <w:sz w:val="20"/>
            <w:szCs w:val="20"/>
          </w:rPr>
          <w:t>Námsskipan</w:t>
        </w:r>
      </w:hyperlink>
      <w:r>
        <w:rPr>
          <w:sz w:val="20"/>
          <w:szCs w:val="20"/>
        </w:rPr>
        <w:t xml:space="preserve"> </w:t>
      </w:r>
      <w:r w:rsidR="00E15A1A">
        <w:rPr>
          <w:sz w:val="20"/>
          <w:szCs w:val="20"/>
        </w:rPr>
        <w:t xml:space="preserve">og </w:t>
      </w:r>
      <w:hyperlink r:id="rId12" w:history="1">
        <w:r w:rsidR="00E15A1A" w:rsidRPr="004D0565">
          <w:rPr>
            <w:rStyle w:val="Hyperlink"/>
            <w:sz w:val="20"/>
            <w:szCs w:val="20"/>
          </w:rPr>
          <w:t>Kunngerð</w:t>
        </w:r>
      </w:hyperlink>
      <w:r w:rsidR="00E15A1A">
        <w:rPr>
          <w:sz w:val="20"/>
          <w:szCs w:val="20"/>
        </w:rPr>
        <w:t xml:space="preserve"> fyri</w:t>
      </w:r>
      <w:r w:rsidR="006A2DF7">
        <w:rPr>
          <w:sz w:val="20"/>
          <w:szCs w:val="20"/>
        </w:rPr>
        <w:t xml:space="preserve"> útbúgvingina</w:t>
      </w: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294FAB7B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6FF7717A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70726772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73626E" w14:textId="77777777" w:rsidR="00C84341" w:rsidRDefault="00C84341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BFE0944" w14:textId="4E44AB7B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501983C7" w14:textId="121BF531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>Góðkenning av virki</w:t>
      </w:r>
      <w:r w:rsidR="006461C4">
        <w:rPr>
          <w:sz w:val="20"/>
          <w:szCs w:val="20"/>
        </w:rPr>
        <w:t xml:space="preserve"> ella fyritøku</w:t>
      </w:r>
      <w:r w:rsidRPr="00A167C6">
        <w:rPr>
          <w:sz w:val="20"/>
          <w:szCs w:val="20"/>
        </w:rPr>
        <w:t xml:space="preserve">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126B64A7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3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9CC61B" w14:textId="77777777" w:rsidR="003B3254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</w:p>
    <w:p w14:paraId="4FBA1627" w14:textId="368B33D6" w:rsidR="00103BE0" w:rsidRPr="00E4772E" w:rsidRDefault="009D037C" w:rsidP="00E4772E">
      <w:pPr>
        <w:spacing w:after="0" w:line="276" w:lineRule="auto"/>
        <w:ind w:left="360" w:hanging="360"/>
        <w:rPr>
          <w:color w:val="0000FF"/>
          <w:sz w:val="20"/>
          <w:szCs w:val="20"/>
          <w:u w:val="single"/>
        </w:rPr>
      </w:pPr>
      <w:r w:rsidRPr="00DA35D4">
        <w:rPr>
          <w:sz w:val="20"/>
          <w:szCs w:val="20"/>
        </w:rPr>
        <w:t>Lógargrundarlag</w:t>
      </w:r>
      <w:hyperlink r:id="rId14" w:history="1">
        <w:r w:rsidRPr="00C964C5">
          <w:rPr>
            <w:rStyle w:val="Hyperlink"/>
            <w:sz w:val="20"/>
            <w:szCs w:val="20"/>
          </w:rPr>
          <w:t>: Løgtingslóg</w:t>
        </w:r>
        <w:r w:rsidR="00E4772E">
          <w:rPr>
            <w:rStyle w:val="Hyperlink"/>
            <w:sz w:val="20"/>
            <w:szCs w:val="20"/>
          </w:rPr>
          <w:t xml:space="preserve"> </w:t>
        </w:r>
        <w:proofErr w:type="spellStart"/>
        <w:r w:rsidRPr="00C964C5">
          <w:rPr>
            <w:rStyle w:val="Hyperlink"/>
            <w:sz w:val="20"/>
            <w:szCs w:val="20"/>
          </w:rPr>
          <w:t>nr</w:t>
        </w:r>
        <w:proofErr w:type="spellEnd"/>
        <w:r w:rsidRPr="00C964C5">
          <w:rPr>
            <w:rStyle w:val="Hyperlink"/>
            <w:sz w:val="20"/>
            <w:szCs w:val="20"/>
          </w:rPr>
          <w:t xml:space="preserve"> 94 um yrkisútbúgvingar frá 1998</w:t>
        </w:r>
      </w:hyperlink>
    </w:p>
    <w:p w14:paraId="75086C11" w14:textId="77777777" w:rsidR="001A6E9E" w:rsidRDefault="001A6E9E" w:rsidP="006461C4">
      <w:pPr>
        <w:spacing w:after="0" w:line="276" w:lineRule="auto"/>
        <w:rPr>
          <w:sz w:val="20"/>
          <w:szCs w:val="20"/>
        </w:rPr>
      </w:pPr>
    </w:p>
    <w:p w14:paraId="3A9EEE15" w14:textId="6DE13DB0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5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037735EF" w14:textId="21A6305F" w:rsidR="00B47A34" w:rsidRDefault="003A3705" w:rsidP="00D47652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proofErr w:type="spellEnd"/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  <w:r w:rsidR="00103BE0">
        <w:rPr>
          <w:sz w:val="20"/>
          <w:szCs w:val="20"/>
        </w:rPr>
        <w:t xml:space="preserve">Fyritøkan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við</w:t>
      </w:r>
    </w:p>
    <w:p w14:paraId="0CD368D9" w14:textId="286C4407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B47A34">
        <w:rPr>
          <w:sz w:val="20"/>
          <w:szCs w:val="20"/>
        </w:rPr>
        <w:t xml:space="preserve"> </w:t>
      </w:r>
      <w:hyperlink r:id="rId16" w:history="1">
        <w:proofErr w:type="spellStart"/>
        <w:r w:rsidRPr="004D0565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4A7ADE">
      <w:pPr>
        <w:spacing w:after="0" w:line="276" w:lineRule="auto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019D2652" w14:textId="77777777" w:rsidR="003A6388" w:rsidRDefault="003A6388" w:rsidP="00B81131">
      <w:pPr>
        <w:spacing w:after="0" w:line="276" w:lineRule="auto"/>
        <w:ind w:left="360" w:hanging="360"/>
      </w:pPr>
    </w:p>
    <w:p w14:paraId="4C82DD5E" w14:textId="77777777" w:rsidR="003A6388" w:rsidRDefault="003A6388" w:rsidP="00B81131">
      <w:pPr>
        <w:spacing w:after="0" w:line="276" w:lineRule="auto"/>
        <w:ind w:left="360" w:hanging="360"/>
      </w:pPr>
    </w:p>
    <w:p w14:paraId="134D2816" w14:textId="2B9A2D60" w:rsidR="0094104E" w:rsidRDefault="0094104E" w:rsidP="00B81131">
      <w:pPr>
        <w:spacing w:after="0" w:line="276" w:lineRule="auto"/>
        <w:ind w:left="360" w:hanging="360"/>
      </w:pPr>
    </w:p>
    <w:p w14:paraId="4EC38694" w14:textId="77777777" w:rsidR="00B47A34" w:rsidRDefault="00B47A34" w:rsidP="001F71B8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7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7AFEBF7D" w14:textId="77777777" w:rsidR="009927D1" w:rsidRDefault="009927D1" w:rsidP="00B876FF">
      <w:pPr>
        <w:spacing w:after="0" w:line="276" w:lineRule="auto"/>
      </w:pPr>
    </w:p>
    <w:p w14:paraId="3A80A99B" w14:textId="77777777" w:rsidR="00B93A95" w:rsidRDefault="00B93A95" w:rsidP="00B876FF">
      <w:pPr>
        <w:spacing w:after="0" w:line="276" w:lineRule="auto"/>
      </w:pPr>
    </w:p>
    <w:p w14:paraId="508CE423" w14:textId="0D907C57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70897E21" w:rsidR="00984937" w:rsidRPr="00005850" w:rsidRDefault="7AC32B2D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  <w:proofErr w:type="spellStart"/>
      <w:r w:rsidRPr="00005850">
        <w:rPr>
          <w:b/>
          <w:bCs/>
          <w:sz w:val="20"/>
          <w:szCs w:val="20"/>
        </w:rPr>
        <w:t>Útbúgvingarkunngerðin</w:t>
      </w:r>
      <w:proofErr w:type="spellEnd"/>
      <w:r w:rsidRPr="00005850">
        <w:rPr>
          <w:b/>
          <w:bCs/>
          <w:sz w:val="20"/>
          <w:szCs w:val="20"/>
        </w:rPr>
        <w:t xml:space="preserve">, vísur á </w:t>
      </w:r>
      <w:r w:rsidR="004D0565">
        <w:rPr>
          <w:b/>
          <w:bCs/>
          <w:sz w:val="20"/>
          <w:szCs w:val="20"/>
        </w:rPr>
        <w:t xml:space="preserve">endamál og </w:t>
      </w:r>
      <w:proofErr w:type="spellStart"/>
      <w:r w:rsidRPr="00005850">
        <w:rPr>
          <w:b/>
          <w:bCs/>
          <w:sz w:val="20"/>
          <w:szCs w:val="20"/>
        </w:rPr>
        <w:t>førleikamál</w:t>
      </w:r>
      <w:proofErr w:type="spellEnd"/>
      <w:r w:rsidRPr="00005850">
        <w:rPr>
          <w:b/>
          <w:bCs/>
          <w:sz w:val="20"/>
          <w:szCs w:val="20"/>
        </w:rPr>
        <w:t>:</w:t>
      </w:r>
    </w:p>
    <w:p w14:paraId="329C52A2" w14:textId="77777777" w:rsidR="00A241C2" w:rsidRDefault="00A241C2" w:rsidP="64A10400">
      <w:pPr>
        <w:spacing w:after="0" w:line="276" w:lineRule="auto"/>
        <w:ind w:left="397" w:hanging="397"/>
        <w:rPr>
          <w:rFonts w:ascii="Times New Roman" w:hAnsi="Times New Roman" w:cs="Times New Roman"/>
          <w:b/>
          <w:bCs/>
          <w:color w:val="000000" w:themeColor="text1"/>
        </w:rPr>
      </w:pPr>
    </w:p>
    <w:p w14:paraId="4E1AAA49" w14:textId="77777777" w:rsidR="004D0565" w:rsidRPr="004D0565" w:rsidRDefault="004D0565" w:rsidP="004D0565">
      <w:pPr>
        <w:pStyle w:val="tekstoverskrift"/>
        <w:shd w:val="clear" w:color="auto" w:fill="FFFFFF"/>
        <w:spacing w:before="240" w:beforeAutospacing="0" w:after="0" w:afterAutospacing="0"/>
        <w:jc w:val="center"/>
        <w:rPr>
          <w:i/>
          <w:iCs/>
          <w:color w:val="000000"/>
          <w:lang w:val="fo-FO"/>
        </w:rPr>
      </w:pPr>
      <w:r w:rsidRPr="004D0565">
        <w:rPr>
          <w:i/>
          <w:iCs/>
          <w:color w:val="000000"/>
          <w:lang w:val="fo-FO"/>
        </w:rPr>
        <w:t>Endamál</w:t>
      </w:r>
    </w:p>
    <w:p w14:paraId="70039832" w14:textId="77777777" w:rsidR="004D0565" w:rsidRPr="004D0565" w:rsidRDefault="004D0565" w:rsidP="004D0565">
      <w:pPr>
        <w:pStyle w:val="paragraftekst"/>
        <w:shd w:val="clear" w:color="auto" w:fill="FFFFFF"/>
        <w:spacing w:before="240" w:beforeAutospacing="0" w:after="0" w:afterAutospacing="0"/>
        <w:ind w:firstLine="170"/>
        <w:rPr>
          <w:color w:val="000000"/>
          <w:lang w:val="fo-FO"/>
        </w:rPr>
      </w:pPr>
      <w:r w:rsidRPr="004D0565">
        <w:rPr>
          <w:b/>
          <w:bCs/>
          <w:color w:val="000000"/>
          <w:lang w:val="fo-FO"/>
        </w:rPr>
        <w:t>§ 1.</w:t>
      </w:r>
      <w:r w:rsidRPr="004D0565">
        <w:rPr>
          <w:color w:val="000000"/>
          <w:lang w:val="fo-FO"/>
        </w:rPr>
        <w:t> </w:t>
      </w:r>
      <w:bookmarkStart w:id="1" w:name="_ednref1"/>
      <w:r>
        <w:rPr>
          <w:color w:val="000000"/>
        </w:rPr>
        <w:fldChar w:fldCharType="begin"/>
      </w:r>
      <w:r w:rsidRPr="004D0565">
        <w:rPr>
          <w:color w:val="000000"/>
          <w:lang w:val="fo-FO"/>
        </w:rPr>
        <w:instrText xml:space="preserve"> HYPERLINK "https://www.logir.fo/Kunngerd/94-fra-08-09-2014-um-utbugving-innan-heilsolu-og-smasolu" \l "_edn1"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4D0565">
        <w:rPr>
          <w:rStyle w:val="Fodnotehenvisning"/>
          <w:color w:val="8B0000"/>
          <w:sz w:val="18"/>
          <w:szCs w:val="18"/>
          <w:vertAlign w:val="superscript"/>
          <w:lang w:val="fo-FO"/>
        </w:rPr>
        <w:t>1)</w:t>
      </w:r>
      <w:r>
        <w:rPr>
          <w:color w:val="000000"/>
        </w:rPr>
        <w:fldChar w:fldCharType="end"/>
      </w:r>
      <w:r w:rsidRPr="004D0565">
        <w:rPr>
          <w:color w:val="000000"/>
          <w:lang w:val="fo-FO"/>
        </w:rPr>
        <w:t> </w:t>
      </w:r>
      <w:r>
        <w:rPr>
          <w:color w:val="000000"/>
          <w:lang w:val="fo-FO"/>
        </w:rPr>
        <w:t>Í útbúgvingini til sølufólk sbrt. hesi kunngerð fær lærlingurin gjøgnum skúlagongd og verkliga læru vitan og førleikar innan handilsliga arbeiðsøkið, tað veri seg í samskifti, sølu og tænastu, leitan eftir upplýsingum, vegleiðing, hagtølum, búskapi, ráðlegging, nýtslu av teldutólum o.ø.</w:t>
      </w:r>
    </w:p>
    <w:p w14:paraId="54F2A2A9" w14:textId="77777777" w:rsidR="004D0565" w:rsidRPr="004D0565" w:rsidRDefault="004D0565" w:rsidP="004D0565">
      <w:pPr>
        <w:pStyle w:val="stk"/>
        <w:shd w:val="clear" w:color="auto" w:fill="FFFFFF"/>
        <w:spacing w:before="0" w:beforeAutospacing="0" w:after="0" w:afterAutospacing="0"/>
        <w:ind w:firstLine="170"/>
        <w:rPr>
          <w:color w:val="000000"/>
          <w:lang w:val="fo-FO"/>
        </w:rPr>
      </w:pPr>
      <w:r w:rsidRPr="004D0565">
        <w:rPr>
          <w:i/>
          <w:iCs/>
          <w:color w:val="000000"/>
          <w:lang w:val="fo-FO"/>
        </w:rPr>
        <w:t>Stk. 2.</w:t>
      </w:r>
      <w:r w:rsidRPr="004D0565">
        <w:rPr>
          <w:color w:val="000000"/>
          <w:lang w:val="fo-FO"/>
        </w:rPr>
        <w:t> </w:t>
      </w:r>
      <w:hyperlink r:id="rId18" w:anchor="_edn1" w:history="1">
        <w:r w:rsidRPr="004D0565">
          <w:rPr>
            <w:rStyle w:val="Fodnotehenvisning"/>
            <w:color w:val="8B0000"/>
            <w:sz w:val="18"/>
            <w:szCs w:val="18"/>
            <w:vertAlign w:val="superscript"/>
            <w:lang w:val="fo-FO"/>
          </w:rPr>
          <w:t>1)</w:t>
        </w:r>
      </w:hyperlink>
      <w:bookmarkEnd w:id="1"/>
      <w:r w:rsidRPr="004D0565">
        <w:rPr>
          <w:color w:val="000000"/>
          <w:lang w:val="fo-FO"/>
        </w:rPr>
        <w:t> </w:t>
      </w:r>
      <w:r>
        <w:rPr>
          <w:color w:val="000000"/>
          <w:lang w:val="fo-FO"/>
        </w:rPr>
        <w:t xml:space="preserve">Útbúgvingin til sølufólk endar við, at lærlingurin fær </w:t>
      </w:r>
      <w:proofErr w:type="spellStart"/>
      <w:r>
        <w:rPr>
          <w:color w:val="000000"/>
          <w:lang w:val="fo-FO"/>
        </w:rPr>
        <w:t>útbúgvingarskjal</w:t>
      </w:r>
      <w:proofErr w:type="spellEnd"/>
      <w:r>
        <w:rPr>
          <w:color w:val="000000"/>
          <w:lang w:val="fo-FO"/>
        </w:rPr>
        <w:t xml:space="preserve"> innan hetta yrkið.</w:t>
      </w:r>
    </w:p>
    <w:p w14:paraId="288925D5" w14:textId="77777777" w:rsidR="004D0565" w:rsidRPr="004D0565" w:rsidRDefault="004D0565" w:rsidP="004D0565">
      <w:pPr>
        <w:pStyle w:val="tekstoverskrift"/>
        <w:shd w:val="clear" w:color="auto" w:fill="FFFFFF"/>
        <w:spacing w:before="240" w:beforeAutospacing="0" w:after="0" w:afterAutospacing="0"/>
        <w:jc w:val="center"/>
        <w:rPr>
          <w:i/>
          <w:iCs/>
          <w:color w:val="000000"/>
          <w:lang w:val="fo-FO"/>
        </w:rPr>
      </w:pPr>
      <w:proofErr w:type="spellStart"/>
      <w:r w:rsidRPr="004D0565">
        <w:rPr>
          <w:i/>
          <w:iCs/>
          <w:color w:val="000000"/>
          <w:lang w:val="fo-FO"/>
        </w:rPr>
        <w:t>Førleikamál</w:t>
      </w:r>
      <w:proofErr w:type="spellEnd"/>
      <w:r w:rsidRPr="004D0565">
        <w:rPr>
          <w:i/>
          <w:iCs/>
          <w:color w:val="000000"/>
          <w:lang w:val="fo-FO"/>
        </w:rPr>
        <w:t xml:space="preserve"> við </w:t>
      </w:r>
      <w:proofErr w:type="spellStart"/>
      <w:r w:rsidRPr="004D0565">
        <w:rPr>
          <w:i/>
          <w:iCs/>
          <w:color w:val="000000"/>
          <w:lang w:val="fo-FO"/>
        </w:rPr>
        <w:t>útbúgvingarlok</w:t>
      </w:r>
      <w:proofErr w:type="spellEnd"/>
    </w:p>
    <w:p w14:paraId="307D1314" w14:textId="77777777" w:rsidR="004D0565" w:rsidRPr="004D0565" w:rsidRDefault="004D0565" w:rsidP="004D0565">
      <w:pPr>
        <w:pStyle w:val="paragraftekst"/>
        <w:shd w:val="clear" w:color="auto" w:fill="FFFFFF"/>
        <w:spacing w:before="240" w:beforeAutospacing="0" w:after="0" w:afterAutospacing="0"/>
        <w:ind w:firstLine="170"/>
        <w:rPr>
          <w:color w:val="000000"/>
          <w:lang w:val="fo-FO"/>
        </w:rPr>
      </w:pPr>
      <w:r w:rsidRPr="004D0565">
        <w:rPr>
          <w:b/>
          <w:bCs/>
          <w:color w:val="000000"/>
          <w:lang w:val="fo-FO"/>
        </w:rPr>
        <w:t>§ 7.</w:t>
      </w:r>
      <w:r w:rsidRPr="004D0565">
        <w:rPr>
          <w:color w:val="000000"/>
          <w:lang w:val="fo-FO"/>
        </w:rPr>
        <w:t xml:space="preserve"> Førleikarnir, ið lærlingurin skal hava ognað sær við </w:t>
      </w:r>
      <w:proofErr w:type="spellStart"/>
      <w:r w:rsidRPr="004D0565">
        <w:rPr>
          <w:color w:val="000000"/>
          <w:lang w:val="fo-FO"/>
        </w:rPr>
        <w:t>útbúgvingarlok</w:t>
      </w:r>
      <w:proofErr w:type="spellEnd"/>
      <w:r w:rsidRPr="004D0565">
        <w:rPr>
          <w:color w:val="000000"/>
          <w:lang w:val="fo-FO"/>
        </w:rPr>
        <w:t>, eru, at hann skal duga:</w:t>
      </w:r>
    </w:p>
    <w:p w14:paraId="4951B0AB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1)   at meta um upplýsingar og boð og við støði í hesum fyrireika og fremja uppgávur skynsamt og úrslitagott,</w:t>
      </w:r>
    </w:p>
    <w:p w14:paraId="5DF3781F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2)   at samskifta munnliga og skrivliga, tað veri seg rætt, trúligt og fjølbroytt í mun til støðuna og samskiftismiðlarnar,</w:t>
      </w:r>
    </w:p>
    <w:p w14:paraId="60541B98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3)   at nýta teldutøkni á skynsaman hátt,</w:t>
      </w:r>
    </w:p>
    <w:p w14:paraId="15B38A5C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4)   at greiða úr hondum uppgávur sjálvstøðugt og ábyrgdarfult, at samstarva við onnur og taka samábyrgd í sambandi við dagliga sølu- og tænastuyrkið,</w:t>
      </w:r>
    </w:p>
    <w:p w14:paraId="23CFB3BB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5)   at veita góða tænastu og at greiða úr hondum uppgávur samsvarandi mannagongdum og góðskukrøvum,</w:t>
      </w:r>
    </w:p>
    <w:p w14:paraId="722ECB45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6)   at greiða úr hondum uppgávur við virðing fyri umhvørvi, heilsu og trygd,</w:t>
      </w:r>
    </w:p>
    <w:p w14:paraId="08391B11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7)   at avrika handilsligar uppgávur og sýna góðan handilsskap í verki innan rakstur og búskap, og</w:t>
      </w:r>
    </w:p>
    <w:p w14:paraId="11D01E8A" w14:textId="77777777" w:rsidR="004D0565" w:rsidRPr="006F670A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  <w:lang w:val="nn-NO"/>
        </w:rPr>
      </w:pPr>
      <w:r w:rsidRPr="006F670A">
        <w:rPr>
          <w:color w:val="000000"/>
          <w:lang w:val="nn-NO"/>
        </w:rPr>
        <w:t>8)   at greiða úr hondum uppgávur innan sølu og tænastu, innanhýsis eins og uttanhýsis, út frá fatanini av starvsøki og ábyrgd</w:t>
      </w:r>
    </w:p>
    <w:p w14:paraId="632A3504" w14:textId="77777777" w:rsidR="004D0565" w:rsidRPr="006F670A" w:rsidRDefault="004D0565" w:rsidP="64A10400">
      <w:pPr>
        <w:spacing w:after="0" w:line="276" w:lineRule="auto"/>
        <w:ind w:left="397" w:hanging="397"/>
        <w:rPr>
          <w:lang w:val="nn-NO"/>
        </w:rPr>
      </w:pPr>
    </w:p>
    <w:bookmarkStart w:id="2" w:name="_edn1"/>
    <w:p w14:paraId="4BCD44A9" w14:textId="20F6CD2F" w:rsidR="00D66F3C" w:rsidRPr="007C31F9" w:rsidRDefault="00A241C2" w:rsidP="64A10400">
      <w:pPr>
        <w:spacing w:after="0" w:line="276" w:lineRule="auto"/>
        <w:ind w:left="360" w:hanging="360"/>
        <w:rPr>
          <w:sz w:val="20"/>
          <w:szCs w:val="20"/>
        </w:rPr>
      </w:pPr>
      <w:r w:rsidRPr="00A241C2">
        <w:rPr>
          <w:sz w:val="20"/>
          <w:szCs w:val="20"/>
        </w:rPr>
        <w:fldChar w:fldCharType="begin"/>
      </w:r>
      <w:r w:rsidRPr="00A241C2">
        <w:rPr>
          <w:sz w:val="20"/>
          <w:szCs w:val="20"/>
        </w:rPr>
        <w:instrText xml:space="preserve"> HYPERLINK "https://logir.fo/Kunngerd/74-fra-03-06-2013-um-skrivstovuutbugving-vid-grein-innan-fyrisiting" \l "#_ednref1" </w:instrText>
      </w:r>
      <w:r w:rsidRPr="00A241C2">
        <w:rPr>
          <w:sz w:val="20"/>
          <w:szCs w:val="20"/>
        </w:rPr>
      </w:r>
      <w:r w:rsidRPr="00A241C2">
        <w:rPr>
          <w:sz w:val="20"/>
          <w:szCs w:val="20"/>
        </w:rPr>
        <w:fldChar w:fldCharType="separate"/>
      </w:r>
      <w:r w:rsidRPr="006F670A">
        <w:rPr>
          <w:rStyle w:val="Hyperlink"/>
          <w:sz w:val="20"/>
          <w:szCs w:val="20"/>
          <w:vertAlign w:val="superscript"/>
          <w:lang w:val="nn-NO"/>
        </w:rPr>
        <w:t>1)</w:t>
      </w:r>
      <w:r w:rsidRPr="00A241C2">
        <w:rPr>
          <w:sz w:val="20"/>
          <w:szCs w:val="20"/>
        </w:rPr>
        <w:fldChar w:fldCharType="end"/>
      </w:r>
      <w:bookmarkEnd w:id="2"/>
      <w:r w:rsidRPr="006F670A">
        <w:rPr>
          <w:sz w:val="20"/>
          <w:szCs w:val="20"/>
          <w:lang w:val="nn-NO"/>
        </w:rPr>
        <w:t> </w:t>
      </w:r>
      <w:r w:rsidRPr="00A241C2">
        <w:rPr>
          <w:sz w:val="20"/>
          <w:szCs w:val="20"/>
        </w:rPr>
        <w:t>Broytt við kunngerð nr. 1</w:t>
      </w:r>
      <w:r w:rsidR="004D0565">
        <w:rPr>
          <w:sz w:val="20"/>
          <w:szCs w:val="20"/>
        </w:rPr>
        <w:t>9</w:t>
      </w:r>
      <w:r w:rsidRPr="00A241C2">
        <w:rPr>
          <w:sz w:val="20"/>
          <w:szCs w:val="20"/>
        </w:rPr>
        <w:t xml:space="preserve"> frá 14. februar 2023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412EE835" w:rsidR="007C0A05" w:rsidRPr="007C31F9" w:rsidRDefault="2A986151" w:rsidP="00D66F3C">
      <w:pPr>
        <w:spacing w:after="0" w:line="276" w:lineRule="auto"/>
        <w:ind w:left="360" w:hanging="360"/>
        <w:rPr>
          <w:sz w:val="20"/>
          <w:szCs w:val="20"/>
        </w:rPr>
      </w:pPr>
      <w:r w:rsidRPr="64A10400">
        <w:rPr>
          <w:sz w:val="20"/>
          <w:szCs w:val="20"/>
        </w:rPr>
        <w:t xml:space="preserve">Les meira í kunngerðini </w:t>
      </w:r>
      <w:hyperlink r:id="rId19" w:history="1">
        <w:r w:rsidRPr="004D0565">
          <w:rPr>
            <w:rStyle w:val="Hyperlink"/>
            <w:sz w:val="20"/>
            <w:szCs w:val="20"/>
          </w:rPr>
          <w:t>her</w:t>
        </w:r>
      </w:hyperlink>
      <w:r w:rsidRPr="64A10400">
        <w:rPr>
          <w:sz w:val="20"/>
          <w:szCs w:val="20"/>
        </w:rPr>
        <w:t xml:space="preserve"> </w:t>
      </w:r>
    </w:p>
    <w:sectPr w:rsidR="007C0A05" w:rsidRPr="007C31F9" w:rsidSect="00061720">
      <w:headerReference w:type="default" r:id="rId20"/>
      <w:footerReference w:type="defaul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B3B8" w14:textId="77777777" w:rsidR="005B49ED" w:rsidRDefault="005B49ED" w:rsidP="00E77E02">
      <w:r>
        <w:separator/>
      </w:r>
    </w:p>
  </w:endnote>
  <w:endnote w:type="continuationSeparator" w:id="0">
    <w:p w14:paraId="10065614" w14:textId="77777777" w:rsidR="005B49ED" w:rsidRDefault="005B49ED" w:rsidP="00E77E02">
      <w:r>
        <w:continuationSeparator/>
      </w:r>
    </w:p>
  </w:endnote>
  <w:endnote w:type="continuationNotice" w:id="1">
    <w:p w14:paraId="2FC0A635" w14:textId="77777777" w:rsidR="005B49ED" w:rsidRDefault="005B4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60BAC6E5" w:rsidR="001F5418" w:rsidRDefault="000A70CC" w:rsidP="00E77E02">
    <w:pPr>
      <w:pStyle w:val="Sidefod"/>
    </w:pPr>
    <w:r>
      <w:t>S</w:t>
    </w:r>
    <w:r w:rsidR="001B5D04">
      <w:t>ølufólk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195C4" w14:textId="77777777" w:rsidR="005B49ED" w:rsidRDefault="005B49ED" w:rsidP="00E77E02">
      <w:r>
        <w:separator/>
      </w:r>
    </w:p>
  </w:footnote>
  <w:footnote w:type="continuationSeparator" w:id="0">
    <w:p w14:paraId="39A88906" w14:textId="77777777" w:rsidR="005B49ED" w:rsidRDefault="005B49ED" w:rsidP="00E77E02">
      <w:r>
        <w:continuationSeparator/>
      </w:r>
    </w:p>
  </w:footnote>
  <w:footnote w:type="continuationNotice" w:id="1">
    <w:p w14:paraId="5FDD26D4" w14:textId="77777777" w:rsidR="005B49ED" w:rsidRDefault="005B4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3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3"/>
  <w:p w14:paraId="453559E0" w14:textId="014792C4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C4E"/>
    <w:multiLevelType w:val="multilevel"/>
    <w:tmpl w:val="0809001D"/>
    <w:numStyleLink w:val="Punktuppstilling"/>
  </w:abstractNum>
  <w:abstractNum w:abstractNumId="22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5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69558">
    <w:abstractNumId w:val="22"/>
  </w:num>
  <w:num w:numId="2" w16cid:durableId="1473981851">
    <w:abstractNumId w:val="15"/>
  </w:num>
  <w:num w:numId="3" w16cid:durableId="1506481137">
    <w:abstractNumId w:val="24"/>
  </w:num>
  <w:num w:numId="4" w16cid:durableId="743259987">
    <w:abstractNumId w:val="2"/>
  </w:num>
  <w:num w:numId="5" w16cid:durableId="681321275">
    <w:abstractNumId w:val="11"/>
  </w:num>
  <w:num w:numId="6" w16cid:durableId="375274611">
    <w:abstractNumId w:val="20"/>
  </w:num>
  <w:num w:numId="7" w16cid:durableId="1970933945">
    <w:abstractNumId w:val="17"/>
  </w:num>
  <w:num w:numId="8" w16cid:durableId="72313853">
    <w:abstractNumId w:val="31"/>
  </w:num>
  <w:num w:numId="9" w16cid:durableId="2068217674">
    <w:abstractNumId w:val="25"/>
  </w:num>
  <w:num w:numId="10" w16cid:durableId="377517005">
    <w:abstractNumId w:val="10"/>
  </w:num>
  <w:num w:numId="11" w16cid:durableId="57944795">
    <w:abstractNumId w:val="21"/>
  </w:num>
  <w:num w:numId="12" w16cid:durableId="1671908133">
    <w:abstractNumId w:val="27"/>
  </w:num>
  <w:num w:numId="13" w16cid:durableId="39938700">
    <w:abstractNumId w:val="23"/>
  </w:num>
  <w:num w:numId="14" w16cid:durableId="867914027">
    <w:abstractNumId w:val="21"/>
  </w:num>
  <w:num w:numId="15" w16cid:durableId="1305237787">
    <w:abstractNumId w:val="18"/>
  </w:num>
  <w:num w:numId="16" w16cid:durableId="890313205">
    <w:abstractNumId w:val="9"/>
  </w:num>
  <w:num w:numId="17" w16cid:durableId="2099866777">
    <w:abstractNumId w:val="33"/>
  </w:num>
  <w:num w:numId="18" w16cid:durableId="1685277681">
    <w:abstractNumId w:val="30"/>
  </w:num>
  <w:num w:numId="19" w16cid:durableId="1583828255">
    <w:abstractNumId w:val="8"/>
  </w:num>
  <w:num w:numId="20" w16cid:durableId="12653926">
    <w:abstractNumId w:val="29"/>
  </w:num>
  <w:num w:numId="21" w16cid:durableId="2123914043">
    <w:abstractNumId w:val="34"/>
  </w:num>
  <w:num w:numId="22" w16cid:durableId="1513227188">
    <w:abstractNumId w:val="32"/>
  </w:num>
  <w:num w:numId="23" w16cid:durableId="731736910">
    <w:abstractNumId w:val="3"/>
  </w:num>
  <w:num w:numId="24" w16cid:durableId="35813079">
    <w:abstractNumId w:val="26"/>
  </w:num>
  <w:num w:numId="25" w16cid:durableId="238560316">
    <w:abstractNumId w:val="14"/>
  </w:num>
  <w:num w:numId="26" w16cid:durableId="1021665991">
    <w:abstractNumId w:val="1"/>
  </w:num>
  <w:num w:numId="27" w16cid:durableId="955916060">
    <w:abstractNumId w:val="19"/>
  </w:num>
  <w:num w:numId="28" w16cid:durableId="671031059">
    <w:abstractNumId w:val="0"/>
  </w:num>
  <w:num w:numId="29" w16cid:durableId="322928568">
    <w:abstractNumId w:val="12"/>
  </w:num>
  <w:num w:numId="30" w16cid:durableId="2042440893">
    <w:abstractNumId w:val="5"/>
  </w:num>
  <w:num w:numId="31" w16cid:durableId="535191621">
    <w:abstractNumId w:val="4"/>
  </w:num>
  <w:num w:numId="32" w16cid:durableId="663511646">
    <w:abstractNumId w:val="28"/>
  </w:num>
  <w:num w:numId="33" w16cid:durableId="1322541556">
    <w:abstractNumId w:val="16"/>
  </w:num>
  <w:num w:numId="34" w16cid:durableId="2030787975">
    <w:abstractNumId w:val="13"/>
  </w:num>
  <w:num w:numId="35" w16cid:durableId="1334185815">
    <w:abstractNumId w:val="6"/>
  </w:num>
  <w:num w:numId="36" w16cid:durableId="2030325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0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57"/>
    <w:rsid w:val="000519AF"/>
    <w:rsid w:val="00052C59"/>
    <w:rsid w:val="00052D8B"/>
    <w:rsid w:val="00054E24"/>
    <w:rsid w:val="000602AB"/>
    <w:rsid w:val="00060D09"/>
    <w:rsid w:val="00061720"/>
    <w:rsid w:val="00061A3D"/>
    <w:rsid w:val="00061C44"/>
    <w:rsid w:val="0006397B"/>
    <w:rsid w:val="00066717"/>
    <w:rsid w:val="0007078F"/>
    <w:rsid w:val="00070B6E"/>
    <w:rsid w:val="0007115A"/>
    <w:rsid w:val="000715AF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220A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A70CC"/>
    <w:rsid w:val="000B0442"/>
    <w:rsid w:val="000B1DDC"/>
    <w:rsid w:val="000B2109"/>
    <w:rsid w:val="000B2925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247C"/>
    <w:rsid w:val="000E3E9D"/>
    <w:rsid w:val="000E4C2B"/>
    <w:rsid w:val="000E4FCD"/>
    <w:rsid w:val="000E53FC"/>
    <w:rsid w:val="000E5F58"/>
    <w:rsid w:val="000E660B"/>
    <w:rsid w:val="000E7068"/>
    <w:rsid w:val="000F15F7"/>
    <w:rsid w:val="000F2C90"/>
    <w:rsid w:val="000F474F"/>
    <w:rsid w:val="000F512D"/>
    <w:rsid w:val="000F5206"/>
    <w:rsid w:val="000F534C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66AD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2E8F"/>
    <w:rsid w:val="00146416"/>
    <w:rsid w:val="0014673B"/>
    <w:rsid w:val="00146824"/>
    <w:rsid w:val="00146922"/>
    <w:rsid w:val="00146FD9"/>
    <w:rsid w:val="00147056"/>
    <w:rsid w:val="00150E3B"/>
    <w:rsid w:val="00152069"/>
    <w:rsid w:val="00153DE8"/>
    <w:rsid w:val="001540D3"/>
    <w:rsid w:val="001550BA"/>
    <w:rsid w:val="001553C9"/>
    <w:rsid w:val="00155418"/>
    <w:rsid w:val="00156640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182"/>
    <w:rsid w:val="00174D6F"/>
    <w:rsid w:val="00174D90"/>
    <w:rsid w:val="00174ED9"/>
    <w:rsid w:val="00177091"/>
    <w:rsid w:val="00177689"/>
    <w:rsid w:val="001815F5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E9E"/>
    <w:rsid w:val="001A6F6A"/>
    <w:rsid w:val="001A7CC5"/>
    <w:rsid w:val="001B1B4B"/>
    <w:rsid w:val="001B200E"/>
    <w:rsid w:val="001B50B4"/>
    <w:rsid w:val="001B5D0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39F3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82F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2733E"/>
    <w:rsid w:val="00233472"/>
    <w:rsid w:val="00233BBF"/>
    <w:rsid w:val="00235072"/>
    <w:rsid w:val="00235095"/>
    <w:rsid w:val="0023598D"/>
    <w:rsid w:val="0023652D"/>
    <w:rsid w:val="002369EA"/>
    <w:rsid w:val="002378B8"/>
    <w:rsid w:val="002379BA"/>
    <w:rsid w:val="00237D66"/>
    <w:rsid w:val="00241D38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22C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3E7"/>
    <w:rsid w:val="00354712"/>
    <w:rsid w:val="00355741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A6388"/>
    <w:rsid w:val="003B0A0A"/>
    <w:rsid w:val="003B0D90"/>
    <w:rsid w:val="003B1005"/>
    <w:rsid w:val="003B2D2D"/>
    <w:rsid w:val="003B3254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172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0C5A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0AA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5BCE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5C6B"/>
    <w:rsid w:val="004C7BBB"/>
    <w:rsid w:val="004D0565"/>
    <w:rsid w:val="004D1805"/>
    <w:rsid w:val="004D2E00"/>
    <w:rsid w:val="004D6429"/>
    <w:rsid w:val="004E0514"/>
    <w:rsid w:val="004E089D"/>
    <w:rsid w:val="004E3A09"/>
    <w:rsid w:val="004E3D7F"/>
    <w:rsid w:val="004E4B7C"/>
    <w:rsid w:val="004E64B4"/>
    <w:rsid w:val="004E6C0D"/>
    <w:rsid w:val="004F0D3D"/>
    <w:rsid w:val="004F26BE"/>
    <w:rsid w:val="004F37BA"/>
    <w:rsid w:val="004F474E"/>
    <w:rsid w:val="004F4771"/>
    <w:rsid w:val="004F659C"/>
    <w:rsid w:val="004F69B2"/>
    <w:rsid w:val="004F7EC9"/>
    <w:rsid w:val="004F7FB2"/>
    <w:rsid w:val="00501425"/>
    <w:rsid w:val="00502DEA"/>
    <w:rsid w:val="005041C6"/>
    <w:rsid w:val="005044C0"/>
    <w:rsid w:val="005049CB"/>
    <w:rsid w:val="005077CD"/>
    <w:rsid w:val="00511F76"/>
    <w:rsid w:val="00517B4F"/>
    <w:rsid w:val="00525816"/>
    <w:rsid w:val="00530FB8"/>
    <w:rsid w:val="00531455"/>
    <w:rsid w:val="00532D83"/>
    <w:rsid w:val="005330F6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1A0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7693B"/>
    <w:rsid w:val="0058599B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20DE"/>
    <w:rsid w:val="005B479C"/>
    <w:rsid w:val="005B49ED"/>
    <w:rsid w:val="005B5512"/>
    <w:rsid w:val="005B5C07"/>
    <w:rsid w:val="005B5CC4"/>
    <w:rsid w:val="005B6BA6"/>
    <w:rsid w:val="005C01F8"/>
    <w:rsid w:val="005C03D1"/>
    <w:rsid w:val="005C0463"/>
    <w:rsid w:val="005C0F6D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0FFF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6E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1C4"/>
    <w:rsid w:val="006465D5"/>
    <w:rsid w:val="006474DA"/>
    <w:rsid w:val="00647D94"/>
    <w:rsid w:val="00650768"/>
    <w:rsid w:val="00651745"/>
    <w:rsid w:val="00653478"/>
    <w:rsid w:val="006541AA"/>
    <w:rsid w:val="00655D4C"/>
    <w:rsid w:val="00656D6E"/>
    <w:rsid w:val="0065762D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2DF7"/>
    <w:rsid w:val="006A3531"/>
    <w:rsid w:val="006A4DEF"/>
    <w:rsid w:val="006A5ED6"/>
    <w:rsid w:val="006A734A"/>
    <w:rsid w:val="006B0DD7"/>
    <w:rsid w:val="006B0F96"/>
    <w:rsid w:val="006B169C"/>
    <w:rsid w:val="006B18AF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3AF3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70A"/>
    <w:rsid w:val="006F6D6B"/>
    <w:rsid w:val="006F7E03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11C5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130A"/>
    <w:rsid w:val="00792C49"/>
    <w:rsid w:val="00795743"/>
    <w:rsid w:val="00797568"/>
    <w:rsid w:val="007A1322"/>
    <w:rsid w:val="007A4ABD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A90"/>
    <w:rsid w:val="007E3D3A"/>
    <w:rsid w:val="007E5733"/>
    <w:rsid w:val="007E5A26"/>
    <w:rsid w:val="007E5CB5"/>
    <w:rsid w:val="007E798D"/>
    <w:rsid w:val="007E7DAC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17D17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3DB6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ECC"/>
    <w:rsid w:val="008E569E"/>
    <w:rsid w:val="008E5F29"/>
    <w:rsid w:val="008E6F5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64BB"/>
    <w:rsid w:val="0096655A"/>
    <w:rsid w:val="009673AA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27D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37E5"/>
    <w:rsid w:val="009C584D"/>
    <w:rsid w:val="009D037C"/>
    <w:rsid w:val="009D08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0610"/>
    <w:rsid w:val="00A011C8"/>
    <w:rsid w:val="00A02895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241C2"/>
    <w:rsid w:val="00A303DB"/>
    <w:rsid w:val="00A3052A"/>
    <w:rsid w:val="00A34DFE"/>
    <w:rsid w:val="00A35224"/>
    <w:rsid w:val="00A3609A"/>
    <w:rsid w:val="00A4034F"/>
    <w:rsid w:val="00A40DD6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16ED"/>
    <w:rsid w:val="00A62F37"/>
    <w:rsid w:val="00A63D01"/>
    <w:rsid w:val="00A66362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2DCD"/>
    <w:rsid w:val="00AB4660"/>
    <w:rsid w:val="00AB46F3"/>
    <w:rsid w:val="00AB5270"/>
    <w:rsid w:val="00AB52EE"/>
    <w:rsid w:val="00AB5486"/>
    <w:rsid w:val="00AB5ADA"/>
    <w:rsid w:val="00AB5C6B"/>
    <w:rsid w:val="00AB607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1BF1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268D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89"/>
    <w:rsid w:val="00B359E4"/>
    <w:rsid w:val="00B36098"/>
    <w:rsid w:val="00B401DC"/>
    <w:rsid w:val="00B435F9"/>
    <w:rsid w:val="00B44E4D"/>
    <w:rsid w:val="00B4539F"/>
    <w:rsid w:val="00B45D94"/>
    <w:rsid w:val="00B46A25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57AED"/>
    <w:rsid w:val="00B621D9"/>
    <w:rsid w:val="00B63203"/>
    <w:rsid w:val="00B64933"/>
    <w:rsid w:val="00B656B8"/>
    <w:rsid w:val="00B666DD"/>
    <w:rsid w:val="00B66FA4"/>
    <w:rsid w:val="00B70008"/>
    <w:rsid w:val="00B70B1B"/>
    <w:rsid w:val="00B713B6"/>
    <w:rsid w:val="00B715BD"/>
    <w:rsid w:val="00B720EA"/>
    <w:rsid w:val="00B733C2"/>
    <w:rsid w:val="00B743B3"/>
    <w:rsid w:val="00B74B76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3A95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748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4BD8"/>
    <w:rsid w:val="00BF593B"/>
    <w:rsid w:val="00BF651B"/>
    <w:rsid w:val="00BF678C"/>
    <w:rsid w:val="00BF7959"/>
    <w:rsid w:val="00BF7AED"/>
    <w:rsid w:val="00C0124A"/>
    <w:rsid w:val="00C024B7"/>
    <w:rsid w:val="00C025E6"/>
    <w:rsid w:val="00C02B12"/>
    <w:rsid w:val="00C05E66"/>
    <w:rsid w:val="00C11BEC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488"/>
    <w:rsid w:val="00C276A9"/>
    <w:rsid w:val="00C27786"/>
    <w:rsid w:val="00C27C04"/>
    <w:rsid w:val="00C305F7"/>
    <w:rsid w:val="00C3129D"/>
    <w:rsid w:val="00C31D62"/>
    <w:rsid w:val="00C3262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6885"/>
    <w:rsid w:val="00C671E2"/>
    <w:rsid w:val="00C67944"/>
    <w:rsid w:val="00C708B1"/>
    <w:rsid w:val="00C70B98"/>
    <w:rsid w:val="00C70CB7"/>
    <w:rsid w:val="00C70D17"/>
    <w:rsid w:val="00C7212A"/>
    <w:rsid w:val="00C723E2"/>
    <w:rsid w:val="00C7539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10E"/>
    <w:rsid w:val="00CA5217"/>
    <w:rsid w:val="00CA55F6"/>
    <w:rsid w:val="00CA613C"/>
    <w:rsid w:val="00CA765B"/>
    <w:rsid w:val="00CB06DB"/>
    <w:rsid w:val="00CB1B41"/>
    <w:rsid w:val="00CB2AB3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C799A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2799"/>
    <w:rsid w:val="00CF3317"/>
    <w:rsid w:val="00CF4B04"/>
    <w:rsid w:val="00CF62DF"/>
    <w:rsid w:val="00D001A7"/>
    <w:rsid w:val="00D00F9B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3CF"/>
    <w:rsid w:val="00D428B6"/>
    <w:rsid w:val="00D43814"/>
    <w:rsid w:val="00D438CC"/>
    <w:rsid w:val="00D43AE4"/>
    <w:rsid w:val="00D4469F"/>
    <w:rsid w:val="00D4524E"/>
    <w:rsid w:val="00D45439"/>
    <w:rsid w:val="00D454A7"/>
    <w:rsid w:val="00D46383"/>
    <w:rsid w:val="00D47652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1CE4"/>
    <w:rsid w:val="00D64006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75911"/>
    <w:rsid w:val="00D80AE9"/>
    <w:rsid w:val="00D82617"/>
    <w:rsid w:val="00D84231"/>
    <w:rsid w:val="00D84673"/>
    <w:rsid w:val="00D84E8C"/>
    <w:rsid w:val="00D8592C"/>
    <w:rsid w:val="00D85ADB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260"/>
    <w:rsid w:val="00DA1C33"/>
    <w:rsid w:val="00DA234F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D7B98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0FD"/>
    <w:rsid w:val="00E1449C"/>
    <w:rsid w:val="00E14C15"/>
    <w:rsid w:val="00E15A1A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4772E"/>
    <w:rsid w:val="00E5038E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649A"/>
    <w:rsid w:val="00E97046"/>
    <w:rsid w:val="00E97B40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1AE2"/>
    <w:rsid w:val="00EC4E16"/>
    <w:rsid w:val="00EC54CE"/>
    <w:rsid w:val="00ED1C0F"/>
    <w:rsid w:val="00ED211B"/>
    <w:rsid w:val="00ED23CA"/>
    <w:rsid w:val="00ED35BD"/>
    <w:rsid w:val="00ED5C24"/>
    <w:rsid w:val="00ED5D8F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B2D"/>
    <w:rsid w:val="00F01C2F"/>
    <w:rsid w:val="00F02178"/>
    <w:rsid w:val="00F021B8"/>
    <w:rsid w:val="00F02AB1"/>
    <w:rsid w:val="00F037F0"/>
    <w:rsid w:val="00F0463C"/>
    <w:rsid w:val="00F06C63"/>
    <w:rsid w:val="00F06FEB"/>
    <w:rsid w:val="00F11317"/>
    <w:rsid w:val="00F136FB"/>
    <w:rsid w:val="00F14368"/>
    <w:rsid w:val="00F14510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47FC9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1FF9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97A0E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23DA"/>
    <w:rsid w:val="00FE39CE"/>
    <w:rsid w:val="00FE3CFB"/>
    <w:rsid w:val="00FF09AF"/>
    <w:rsid w:val="00FF249B"/>
    <w:rsid w:val="00FF4898"/>
    <w:rsid w:val="00FF663A"/>
    <w:rsid w:val="00FF6A60"/>
    <w:rsid w:val="00FF7F04"/>
    <w:rsid w:val="09C25B71"/>
    <w:rsid w:val="0DE74BA0"/>
    <w:rsid w:val="0F69F3A4"/>
    <w:rsid w:val="1105C405"/>
    <w:rsid w:val="111EEC62"/>
    <w:rsid w:val="1A3C262A"/>
    <w:rsid w:val="1C506432"/>
    <w:rsid w:val="211BE7CF"/>
    <w:rsid w:val="21F68265"/>
    <w:rsid w:val="239252C6"/>
    <w:rsid w:val="28C2B445"/>
    <w:rsid w:val="2A986151"/>
    <w:rsid w:val="2ED5056D"/>
    <w:rsid w:val="2F40CB25"/>
    <w:rsid w:val="31AD61ED"/>
    <w:rsid w:val="33A87690"/>
    <w:rsid w:val="36E01752"/>
    <w:rsid w:val="39ED07C1"/>
    <w:rsid w:val="3BB38875"/>
    <w:rsid w:val="408EE71E"/>
    <w:rsid w:val="418AB136"/>
    <w:rsid w:val="4D6D6A26"/>
    <w:rsid w:val="592DC707"/>
    <w:rsid w:val="59D7F405"/>
    <w:rsid w:val="5E5E2886"/>
    <w:rsid w:val="5F3520F2"/>
    <w:rsid w:val="5F9C9B4E"/>
    <w:rsid w:val="61C975F3"/>
    <w:rsid w:val="62383E9D"/>
    <w:rsid w:val="64A10400"/>
    <w:rsid w:val="665E986C"/>
    <w:rsid w:val="71F06CB9"/>
    <w:rsid w:val="7AC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C6B20456-54FA-4264-8346-8E3ECD2D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tekstoverskrift">
    <w:name w:val="tekstoverskrif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styleId="Fodnotehenvisning">
    <w:name w:val="footnote reference"/>
    <w:basedOn w:val="Standardskrifttypeiafsnit"/>
    <w:uiPriority w:val="99"/>
    <w:unhideWhenUsed/>
    <w:rsid w:val="004D0565"/>
  </w:style>
  <w:style w:type="paragraph" w:customStyle="1" w:styleId="stk">
    <w:name w:val="stk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rkisdepilin.fo/til-laeruplass/gerst-laeruplass/regluger%C3%B0-um-go%C3%B0kenning-av-laeruplassum" TargetMode="External"/><Relationship Id="rId18" Type="http://schemas.openxmlformats.org/officeDocument/2006/relationships/hyperlink" Target="https://www.logir.fo/Kunngerd/94-fra-08-09-2014-um-utbugving-innan-heilsolu-og-smasol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ogir.fo/Kunngerd/94-fra-08-09-2014-um-utbugving-innan-heilsolu-og-smasolu" TargetMode="External"/><Relationship Id="rId17" Type="http://schemas.openxmlformats.org/officeDocument/2006/relationships/hyperlink" Target="mailto:yrkisdepilin@yrkisdepilin.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94-fra-08-09-2014-um-utbugving-innan-heilsolu-og-smasol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til%20%C3%BAtb%C3%BAgving%20innan%20heils%C3%B8lu%20og%20sm%C3%A1s%C3%B8lu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r.fo/Kunngerd/27-fra-23-04-2010-um-felags-reglur-fyri-yrkisutbugvinga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ogir.fo/Kunngerd/94-fra-08-09-2014-um-utbugving-innan-heilsolu-og-smasol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Logtingslog/94-fra-29-12-1998-um-yrkisutbugvingar-sum-seinast-broytt-vid-logtingslog-nr-15-fra-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</TotalTime>
  <Pages>4</Pages>
  <Words>970</Words>
  <Characters>5661</Characters>
  <Application>Microsoft Office Word</Application>
  <DocSecurity>0</DocSecurity>
  <Lines>226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6528</CharactersWithSpaces>
  <SharedDoc>false</SharedDoc>
  <HLinks>
    <vt:vector size="60" baseType="variant">
      <vt:variant>
        <vt:i4>655429</vt:i4>
      </vt:variant>
      <vt:variant>
        <vt:i4>27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8126472</vt:i4>
      </vt:variant>
      <vt:variant>
        <vt:i4>24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>#_ednref1</vt:lpwstr>
      </vt:variant>
      <vt:variant>
        <vt:i4>65662</vt:i4>
      </vt:variant>
      <vt:variant>
        <vt:i4>21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>_edn1</vt:lpwstr>
      </vt:variant>
      <vt:variant>
        <vt:i4>5046381</vt:i4>
      </vt:variant>
      <vt:variant>
        <vt:i4>18</vt:i4>
      </vt:variant>
      <vt:variant>
        <vt:i4>0</vt:i4>
      </vt:variant>
      <vt:variant>
        <vt:i4>5</vt:i4>
      </vt:variant>
      <vt:variant>
        <vt:lpwstr>mailto:yrkisdepilin@yrkisdepilin.fo</vt:lpwstr>
      </vt:variant>
      <vt:variant>
        <vt:lpwstr/>
      </vt:variant>
      <vt:variant>
        <vt:i4>655429</vt:i4>
      </vt:variant>
      <vt:variant>
        <vt:i4>15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https://logir.fo/Kunngerd/27-fra-23-04-2010-um-felags-reglur-fyri-yrkisutbugvingar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https://logir.fo/Logtingslog/94-fra-29-12-1998-um-yrkisutbugvingar-sum-seinast-broytt-vid-logtingslog-nr-15-fra-16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https://www.yrkisdepilin.fo/til-laeruplass/gerst-laeruplass/regluger%C3%B0-um-go%C3%B0kenning-av-laeruplassum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https://www.yrkisdepilin.fo/Files/Files/Namsskipan/N%C3%A1msskipan til skrivstovu%C3%BAtb%C3%BAgving - fyrisiting.pdf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2023-06-16T10:58:00Z</cp:lastPrinted>
  <dcterms:created xsi:type="dcterms:W3CDTF">2025-05-05T14:29:00Z</dcterms:created>
  <dcterms:modified xsi:type="dcterms:W3CDTF">2025-05-05T14:29:00Z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5684f951-3c76-433c-8de9-4c4f7b82c267</vt:lpwstr>
  </property>
</Properties>
</file>