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6ECF34B0" w:rsidR="00B91606" w:rsidRPr="00201423" w:rsidRDefault="00C3525C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AA6DE4">
              <w:rPr>
                <w:b/>
                <w:bCs/>
                <w:sz w:val="20"/>
                <w:szCs w:val="20"/>
              </w:rPr>
              <w:t xml:space="preserve">ør- og blikksmiður 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46"/>
      </w:tblGrid>
      <w:tr w:rsidR="0003325A" w:rsidRPr="00201423" w14:paraId="38E0385A" w14:textId="77777777" w:rsidTr="00C9218B">
        <w:tc>
          <w:tcPr>
            <w:tcW w:w="5387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246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C9218B">
        <w:tc>
          <w:tcPr>
            <w:tcW w:w="5387" w:type="dxa"/>
          </w:tcPr>
          <w:p w14:paraId="4B8A0425" w14:textId="0F9669BF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proofErr w:type="spellStart"/>
            <w:r w:rsidR="00C9218B">
              <w:rPr>
                <w:sz w:val="20"/>
                <w:szCs w:val="20"/>
              </w:rPr>
              <w:t>rør-og</w:t>
            </w:r>
            <w:proofErr w:type="spellEnd"/>
            <w:r w:rsidR="00C9218B">
              <w:rPr>
                <w:sz w:val="20"/>
                <w:szCs w:val="20"/>
              </w:rPr>
              <w:t xml:space="preserve"> blikk</w:t>
            </w:r>
            <w:r w:rsidR="002D2C8E" w:rsidRPr="00201423">
              <w:rPr>
                <w:sz w:val="20"/>
                <w:szCs w:val="20"/>
              </w:rPr>
              <w:t>smiður</w:t>
            </w:r>
          </w:p>
        </w:tc>
        <w:tc>
          <w:tcPr>
            <w:tcW w:w="4246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C9218B">
        <w:tc>
          <w:tcPr>
            <w:tcW w:w="5387" w:type="dxa"/>
          </w:tcPr>
          <w:p w14:paraId="1C60C8A9" w14:textId="41349EF9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ir </w:t>
            </w:r>
            <w:r w:rsidR="00C9218B">
              <w:rPr>
                <w:sz w:val="20"/>
                <w:szCs w:val="20"/>
              </w:rPr>
              <w:t>rør- og blikk</w:t>
            </w:r>
            <w:r w:rsidRPr="00201423">
              <w:rPr>
                <w:sz w:val="20"/>
                <w:szCs w:val="20"/>
              </w:rPr>
              <w:t xml:space="preserve">smiður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6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C9218B">
        <w:tc>
          <w:tcPr>
            <w:tcW w:w="5387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246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5599EE16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0B2FD784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B4639C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E9CA3C1" w14:textId="3BB7B923" w:rsidR="00956356" w:rsidRPr="001323C2" w:rsidRDefault="002917A5" w:rsidP="002917A5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6C23D1">
        <w:rPr>
          <w:sz w:val="20"/>
          <w:szCs w:val="20"/>
          <w:lang w:eastAsia="da-DK"/>
        </w:rPr>
        <w:t>r</w:t>
      </w:r>
      <w:r w:rsidR="00AA6DE4">
        <w:rPr>
          <w:sz w:val="20"/>
          <w:szCs w:val="20"/>
          <w:lang w:eastAsia="da-DK"/>
        </w:rPr>
        <w:t>ør- og blikksmiður</w:t>
      </w:r>
      <w:r w:rsidRPr="001323C2">
        <w:rPr>
          <w:sz w:val="20"/>
          <w:szCs w:val="20"/>
          <w:lang w:eastAsia="da-DK"/>
        </w:rPr>
        <w:t>, 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1F2A9A89" w:rsidR="00956356" w:rsidRPr="001323C2" w:rsidRDefault="00010BE0" w:rsidP="00956356">
      <w:pPr>
        <w:spacing w:after="0" w:line="240" w:lineRule="auto"/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238DB39" w14:textId="57FBA045" w:rsidR="00B535D8" w:rsidRPr="00C66737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789"/>
        <w:gridCol w:w="850"/>
        <w:gridCol w:w="986"/>
      </w:tblGrid>
      <w:tr w:rsidR="00DF11F4" w:rsidRPr="004C5916" w14:paraId="36F84E73" w14:textId="77777777" w:rsidTr="001F3174">
        <w:tc>
          <w:tcPr>
            <w:tcW w:w="7003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789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1E3B4C16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0258B09D" w:rsidR="00D66F3C" w:rsidRPr="007E322D" w:rsidRDefault="00542B72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1.</w:t>
            </w:r>
            <w:r w:rsidR="00183D61" w:rsidRPr="00183D61">
              <w:rPr>
                <w:sz w:val="20"/>
                <w:szCs w:val="20"/>
                <w:lang w:eastAsia="da-DK"/>
              </w:rPr>
              <w:t>,</w:t>
            </w:r>
            <w:r w:rsidR="00897FEA" w:rsidRPr="00897FEA">
              <w:rPr>
                <w:color w:val="000000"/>
                <w:shd w:val="clear" w:color="auto" w:fill="FFFFFF"/>
              </w:rPr>
              <w:t xml:space="preserve"> </w:t>
            </w:r>
            <w:r w:rsidR="00897FEA" w:rsidRPr="00897FEA">
              <w:rPr>
                <w:sz w:val="20"/>
                <w:szCs w:val="20"/>
                <w:lang w:eastAsia="da-DK"/>
              </w:rPr>
              <w:t xml:space="preserve"> gera alt vanligt </w:t>
            </w:r>
            <w:proofErr w:type="spellStart"/>
            <w:r w:rsidR="00897FEA" w:rsidRPr="00897FEA">
              <w:rPr>
                <w:sz w:val="20"/>
                <w:szCs w:val="20"/>
                <w:lang w:eastAsia="da-DK"/>
              </w:rPr>
              <w:t>innleggingararbeiði</w:t>
            </w:r>
            <w:proofErr w:type="spellEnd"/>
            <w:r w:rsidR="00897FEA" w:rsidRPr="00897FEA">
              <w:rPr>
                <w:sz w:val="20"/>
                <w:szCs w:val="20"/>
                <w:lang w:eastAsia="da-DK"/>
              </w:rPr>
              <w:t xml:space="preserve"> innan hita, vatn og sanitet í bústaðar</w:t>
            </w:r>
            <w:r w:rsidR="00897FEA">
              <w:rPr>
                <w:sz w:val="20"/>
                <w:szCs w:val="20"/>
                <w:lang w:eastAsia="da-DK"/>
              </w:rPr>
              <w:t xml:space="preserve">- </w:t>
            </w:r>
            <w:r w:rsidR="00897FEA" w:rsidRPr="00897FEA">
              <w:rPr>
                <w:sz w:val="20"/>
                <w:szCs w:val="20"/>
                <w:lang w:eastAsia="da-DK"/>
              </w:rPr>
              <w:t xml:space="preserve">og </w:t>
            </w:r>
            <w:proofErr w:type="spellStart"/>
            <w:r w:rsidR="00897FEA" w:rsidRPr="00897FEA">
              <w:rPr>
                <w:sz w:val="20"/>
                <w:szCs w:val="20"/>
                <w:lang w:eastAsia="da-DK"/>
              </w:rPr>
              <w:t>vinnubygningum</w:t>
            </w:r>
            <w:proofErr w:type="spellEnd"/>
            <w:r w:rsidR="00897FEA" w:rsidRPr="00897FEA">
              <w:rPr>
                <w:sz w:val="20"/>
                <w:szCs w:val="20"/>
                <w:lang w:eastAsia="da-DK"/>
              </w:rPr>
              <w:t xml:space="preserve"> við atliti at galdandi normum, arbeiðshættum og </w:t>
            </w:r>
            <w:proofErr w:type="spellStart"/>
            <w:r w:rsidR="00897FEA" w:rsidRPr="00897FEA">
              <w:rPr>
                <w:sz w:val="20"/>
                <w:szCs w:val="20"/>
                <w:lang w:eastAsia="da-DK"/>
              </w:rPr>
              <w:t>mannagongdum</w:t>
            </w:r>
            <w:proofErr w:type="spellEnd"/>
            <w:r w:rsidR="00897FEA" w:rsidRPr="00897FEA">
              <w:rPr>
                <w:sz w:val="20"/>
                <w:szCs w:val="20"/>
                <w:lang w:eastAsia="da-DK"/>
              </w:rPr>
              <w:t>,</w:t>
            </w:r>
          </w:p>
        </w:tc>
        <w:tc>
          <w:tcPr>
            <w:tcW w:w="789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6E825D54" w:rsidR="00D66F3C" w:rsidRPr="007E322D" w:rsidRDefault="001A488D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2.</w:t>
            </w:r>
            <w:r w:rsidRPr="001A488D">
              <w:rPr>
                <w:color w:val="000000"/>
                <w:shd w:val="clear" w:color="auto" w:fill="FFFFFF"/>
              </w:rPr>
              <w:t xml:space="preserve"> </w:t>
            </w:r>
            <w:r w:rsidRPr="001A488D">
              <w:rPr>
                <w:sz w:val="20"/>
                <w:szCs w:val="20"/>
                <w:lang w:eastAsia="da-DK"/>
              </w:rPr>
              <w:t xml:space="preserve">seta upp og innstilla </w:t>
            </w:r>
            <w:proofErr w:type="spellStart"/>
            <w:r w:rsidR="005F406C">
              <w:rPr>
                <w:sz w:val="20"/>
                <w:szCs w:val="20"/>
                <w:lang w:eastAsia="da-DK"/>
              </w:rPr>
              <w:t>hvs</w:t>
            </w:r>
            <w:proofErr w:type="spellEnd"/>
            <w:r w:rsidRPr="001A488D">
              <w:rPr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1A488D">
              <w:rPr>
                <w:sz w:val="20"/>
                <w:szCs w:val="20"/>
                <w:lang w:eastAsia="da-DK"/>
              </w:rPr>
              <w:t>stýringarskipanir</w:t>
            </w:r>
            <w:proofErr w:type="spellEnd"/>
            <w:r w:rsidRPr="001A488D">
              <w:rPr>
                <w:sz w:val="20"/>
                <w:szCs w:val="20"/>
                <w:lang w:eastAsia="da-DK"/>
              </w:rPr>
              <w:t xml:space="preserve"> og veita </w:t>
            </w:r>
            <w:proofErr w:type="spellStart"/>
            <w:r w:rsidRPr="001A488D">
              <w:rPr>
                <w:sz w:val="20"/>
                <w:szCs w:val="20"/>
                <w:lang w:eastAsia="da-DK"/>
              </w:rPr>
              <w:t>kundavegleiðing</w:t>
            </w:r>
            <w:proofErr w:type="spellEnd"/>
            <w:r w:rsidRPr="001A488D">
              <w:rPr>
                <w:sz w:val="20"/>
                <w:szCs w:val="20"/>
                <w:lang w:eastAsia="da-DK"/>
              </w:rPr>
              <w:t xml:space="preserve"> um brúk,</w:t>
            </w:r>
          </w:p>
        </w:tc>
        <w:tc>
          <w:tcPr>
            <w:tcW w:w="789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2D45EB07" w:rsidR="00D66F3C" w:rsidRPr="007E322D" w:rsidRDefault="00B373AB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3</w:t>
            </w:r>
            <w:r w:rsidR="007B6C61" w:rsidRPr="007E322D">
              <w:rPr>
                <w:sz w:val="20"/>
                <w:szCs w:val="20"/>
                <w:lang w:eastAsia="da-DK"/>
              </w:rPr>
              <w:t xml:space="preserve">. </w:t>
            </w:r>
            <w:r w:rsidR="00AF2439" w:rsidRPr="00AF2439">
              <w:rPr>
                <w:sz w:val="20"/>
                <w:szCs w:val="20"/>
                <w:lang w:eastAsia="da-DK"/>
              </w:rPr>
              <w:t xml:space="preserve">nýta </w:t>
            </w:r>
            <w:proofErr w:type="spellStart"/>
            <w:r w:rsidR="00AF2439" w:rsidRPr="00AF2439">
              <w:rPr>
                <w:sz w:val="20"/>
                <w:szCs w:val="20"/>
                <w:lang w:eastAsia="da-DK"/>
              </w:rPr>
              <w:t>brúkaravegleiðingar</w:t>
            </w:r>
            <w:proofErr w:type="spellEnd"/>
            <w:r w:rsidR="00AF2439" w:rsidRPr="00AF2439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AF2439" w:rsidRPr="00AF2439">
              <w:rPr>
                <w:sz w:val="20"/>
                <w:szCs w:val="20"/>
                <w:lang w:eastAsia="da-DK"/>
              </w:rPr>
              <w:t>innleggingarvegleiðingar</w:t>
            </w:r>
            <w:proofErr w:type="spellEnd"/>
            <w:r w:rsidR="0044509B">
              <w:rPr>
                <w:sz w:val="20"/>
                <w:szCs w:val="20"/>
                <w:lang w:eastAsia="da-DK"/>
              </w:rPr>
              <w:t xml:space="preserve"> á enskum, </w:t>
            </w:r>
            <w:r w:rsidR="00D55CE6">
              <w:rPr>
                <w:sz w:val="20"/>
                <w:szCs w:val="20"/>
                <w:lang w:eastAsia="da-DK"/>
              </w:rPr>
              <w:t>donskum og føroyskum</w:t>
            </w:r>
          </w:p>
        </w:tc>
        <w:tc>
          <w:tcPr>
            <w:tcW w:w="789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32049C88" w:rsidR="00D66F3C" w:rsidRPr="0009501A" w:rsidRDefault="00B373AB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4</w:t>
            </w:r>
            <w:r w:rsidR="00704F4E" w:rsidRPr="007E322D">
              <w:rPr>
                <w:sz w:val="20"/>
                <w:szCs w:val="20"/>
                <w:lang w:eastAsia="da-DK"/>
              </w:rPr>
              <w:t xml:space="preserve">. </w:t>
            </w:r>
            <w:r w:rsidR="00923F37">
              <w:rPr>
                <w:sz w:val="20"/>
                <w:szCs w:val="20"/>
                <w:lang w:eastAsia="da-DK"/>
              </w:rPr>
              <w:t xml:space="preserve">at </w:t>
            </w:r>
            <w:r w:rsidR="00821B17">
              <w:rPr>
                <w:sz w:val="20"/>
                <w:szCs w:val="20"/>
                <w:lang w:eastAsia="da-DK"/>
              </w:rPr>
              <w:t>rá</w:t>
            </w:r>
            <w:r w:rsidR="00803A5B">
              <w:rPr>
                <w:sz w:val="20"/>
                <w:szCs w:val="20"/>
                <w:lang w:eastAsia="da-DK"/>
              </w:rPr>
              <w:t>ð</w:t>
            </w:r>
            <w:r w:rsidR="00923F37">
              <w:rPr>
                <w:sz w:val="20"/>
                <w:szCs w:val="20"/>
                <w:lang w:eastAsia="da-DK"/>
              </w:rPr>
              <w:t xml:space="preserve">geva kundum um </w:t>
            </w:r>
            <w:proofErr w:type="spellStart"/>
            <w:r w:rsidR="00923F37">
              <w:rPr>
                <w:sz w:val="20"/>
                <w:szCs w:val="20"/>
                <w:lang w:eastAsia="da-DK"/>
              </w:rPr>
              <w:t>ork</w:t>
            </w:r>
            <w:r w:rsidR="00821B17">
              <w:rPr>
                <w:sz w:val="20"/>
                <w:szCs w:val="20"/>
                <w:lang w:eastAsia="da-DK"/>
              </w:rPr>
              <w:t>uoptimering</w:t>
            </w:r>
            <w:proofErr w:type="spellEnd"/>
            <w:r w:rsidR="0009501A">
              <w:rPr>
                <w:sz w:val="20"/>
                <w:szCs w:val="20"/>
                <w:lang w:eastAsia="da-DK"/>
              </w:rPr>
              <w:t xml:space="preserve">, og kenna til alternativar </w:t>
            </w:r>
            <w:proofErr w:type="spellStart"/>
            <w:r w:rsidR="0009501A">
              <w:rPr>
                <w:sz w:val="20"/>
                <w:szCs w:val="20"/>
                <w:lang w:eastAsia="da-DK"/>
              </w:rPr>
              <w:t>orkuhættir</w:t>
            </w:r>
            <w:proofErr w:type="spellEnd"/>
          </w:p>
        </w:tc>
        <w:tc>
          <w:tcPr>
            <w:tcW w:w="789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287091B4" w:rsidR="00D66F3C" w:rsidRPr="00D428B6" w:rsidRDefault="00EB4332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5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5F406C"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gera </w:t>
            </w:r>
            <w:r w:rsidR="00803A5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HVS</w:t>
            </w:r>
            <w:r w:rsidR="005F406C"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innleggingar, umframt at uppseta, umvæla og geva tænastu til </w:t>
            </w:r>
            <w:proofErr w:type="spellStart"/>
            <w:r w:rsidR="005F406C"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oljuketlar</w:t>
            </w:r>
            <w:proofErr w:type="spellEnd"/>
            <w:r w:rsidR="005F406C"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varandi </w:t>
            </w:r>
            <w:proofErr w:type="spellStart"/>
            <w:r w:rsidR="005F406C"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orkuinstallatiónir</w:t>
            </w:r>
            <w:proofErr w:type="spellEnd"/>
            <w:r w:rsidR="005F406C"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</w:t>
            </w:r>
          </w:p>
        </w:tc>
        <w:tc>
          <w:tcPr>
            <w:tcW w:w="789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65BCDE85" w:rsidR="00D66F3C" w:rsidRPr="00D428B6" w:rsidRDefault="00EB4332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Pr="00EB433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gera </w:t>
            </w:r>
            <w:proofErr w:type="spellStart"/>
            <w:r w:rsidRPr="00EB433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tunnplátu</w:t>
            </w:r>
            <w:proofErr w:type="spellEnd"/>
            <w:r w:rsidRPr="00EB433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samankomingar við sveising úr aluminium, stáli og </w:t>
            </w:r>
            <w:proofErr w:type="spellStart"/>
            <w:r w:rsidRPr="00EB433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rustfastum</w:t>
            </w:r>
            <w:proofErr w:type="spellEnd"/>
            <w:r w:rsidRPr="00EB433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tilfari</w:t>
            </w:r>
          </w:p>
        </w:tc>
        <w:tc>
          <w:tcPr>
            <w:tcW w:w="789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0B1E9CF3" w:rsidR="00D66F3C" w:rsidRPr="00D428B6" w:rsidRDefault="00EB4332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FD5811" w:rsidRPr="00FD581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gera lodding, </w:t>
            </w:r>
            <w:proofErr w:type="spellStart"/>
            <w:r w:rsidR="00FD5811" w:rsidRPr="00FD581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nitting</w:t>
            </w:r>
            <w:proofErr w:type="spellEnd"/>
            <w:r w:rsidR="00FD5811" w:rsidRPr="00FD581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FD5811" w:rsidRPr="00FD581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falsing</w:t>
            </w:r>
            <w:proofErr w:type="spellEnd"/>
            <w:r w:rsidR="00FD5811" w:rsidRPr="00FD581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o.a.</w:t>
            </w:r>
            <w:r w:rsidR="0036563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eftir galdandi reglum</w:t>
            </w:r>
          </w:p>
        </w:tc>
        <w:tc>
          <w:tcPr>
            <w:tcW w:w="789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167456E3" w:rsidR="00573D88" w:rsidRPr="00D428B6" w:rsidRDefault="00FD5811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8</w:t>
            </w:r>
            <w:r w:rsidR="00FE39CE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4012D2"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tekna og gera </w:t>
            </w:r>
            <w:proofErr w:type="spellStart"/>
            <w:r w:rsidR="004012D2"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útfellingar</w:t>
            </w:r>
            <w:proofErr w:type="spellEnd"/>
            <w:r w:rsidR="004012D2"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úr plátum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89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48482A" w:rsidRPr="00D428B6" w14:paraId="0AE05642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EEB" w14:textId="7932D8FA" w:rsidR="0048482A" w:rsidRPr="00D428B6" w:rsidRDefault="004012D2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</w:t>
            </w:r>
            <w:r w:rsidR="000D61E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Pr="004012D2">
              <w:rPr>
                <w:color w:val="000000"/>
                <w:shd w:val="clear" w:color="auto" w:fill="FFFFFF"/>
              </w:rPr>
              <w:t xml:space="preserve"> </w:t>
            </w:r>
            <w:r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</w:t>
            </w:r>
            <w:r w:rsidR="00B2107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t leggja </w:t>
            </w:r>
            <w:proofErr w:type="spellStart"/>
            <w:r w:rsidR="00B2107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tilrættis</w:t>
            </w:r>
            <w:proofErr w:type="spellEnd"/>
            <w:r w:rsidR="00B2107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 taka mát</w:t>
            </w:r>
            <w:r w:rsidR="0090754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framleiða</w:t>
            </w:r>
            <w:r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minni skap í plátu</w:t>
            </w:r>
            <w:r w:rsidR="00E26FE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-</w:t>
            </w:r>
            <w:r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 rør</w:t>
            </w:r>
            <w:r w:rsidR="00E26FE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-</w:t>
            </w:r>
            <w:r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og </w:t>
            </w:r>
            <w:proofErr w:type="spellStart"/>
            <w:r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stálprofilum</w:t>
            </w:r>
            <w:proofErr w:type="spellEnd"/>
            <w:r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</w:t>
            </w:r>
            <w:r w:rsidR="00E26FE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í eini samlaða</w:t>
            </w:r>
            <w:r w:rsidR="003B600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ri framleiðslu og viðlíkahalda og umvæla tílíkt </w:t>
            </w:r>
          </w:p>
        </w:tc>
        <w:tc>
          <w:tcPr>
            <w:tcW w:w="789" w:type="dxa"/>
          </w:tcPr>
          <w:p w14:paraId="27FE5C16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1F931A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A5B47DB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557C0" w:rsidRPr="00D428B6" w14:paraId="717854E8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EBE6" w14:textId="38CA1581" w:rsidR="005557C0" w:rsidRPr="00164E4E" w:rsidRDefault="005557C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42345F" w:rsidRPr="0042345F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taka mát og gera </w:t>
            </w:r>
            <w:r w:rsidR="00141543"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allar vanligar </w:t>
            </w:r>
            <w:proofErr w:type="spellStart"/>
            <w:r w:rsidR="00141543"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inndekningar</w:t>
            </w:r>
            <w:proofErr w:type="spellEnd"/>
            <w:r w:rsidR="00141543" w:rsidRPr="004012D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innan yrkið</w:t>
            </w:r>
          </w:p>
        </w:tc>
        <w:tc>
          <w:tcPr>
            <w:tcW w:w="789" w:type="dxa"/>
          </w:tcPr>
          <w:p w14:paraId="55D8C7C5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874BC03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15DAB10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CC0219" w:rsidRPr="00D428B6" w14:paraId="3892567A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663F" w14:textId="2CD6E39C" w:rsidR="00CC0219" w:rsidRDefault="00CC0219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42345F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42345F" w:rsidRPr="0042345F">
              <w:rPr>
                <w:color w:val="000000"/>
                <w:shd w:val="clear" w:color="auto" w:fill="FFFFFF"/>
              </w:rPr>
              <w:t xml:space="preserve"> </w:t>
            </w:r>
            <w:r w:rsidR="0021225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at taka mát og gera </w:t>
            </w:r>
            <w:proofErr w:type="spellStart"/>
            <w:r w:rsidR="0021225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ventilat</w:t>
            </w:r>
            <w:r w:rsidR="002133C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iónslutir</w:t>
            </w:r>
            <w:proofErr w:type="spellEnd"/>
            <w:r w:rsidR="002133C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89" w:type="dxa"/>
          </w:tcPr>
          <w:p w14:paraId="52032925" w14:textId="77777777" w:rsidR="00CC0219" w:rsidRPr="00D428B6" w:rsidRDefault="00CC021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E4E5B5D" w14:textId="77777777" w:rsidR="00CC0219" w:rsidRPr="00D428B6" w:rsidRDefault="00CC021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F13E057" w14:textId="77777777" w:rsidR="00CC0219" w:rsidRPr="00D428B6" w:rsidRDefault="00CC021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42345F" w:rsidRPr="00D428B6" w14:paraId="6573A4AC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B9AF" w14:textId="6EB6BCF8" w:rsidR="0042345F" w:rsidRDefault="0042345F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12.</w:t>
            </w:r>
            <w:r w:rsidR="001F317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at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12250" w:rsidRPr="0042345F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duga siðbundið og grundleggjandi handverk innan </w:t>
            </w:r>
            <w:proofErr w:type="spellStart"/>
            <w:r w:rsidR="00212250" w:rsidRPr="0042345F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blikksmiðuyrkið</w:t>
            </w:r>
            <w:proofErr w:type="spellEnd"/>
            <w:r w:rsidR="00212250" w:rsidRPr="0042345F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 og</w:t>
            </w:r>
          </w:p>
        </w:tc>
        <w:tc>
          <w:tcPr>
            <w:tcW w:w="789" w:type="dxa"/>
          </w:tcPr>
          <w:p w14:paraId="4A414DF5" w14:textId="77777777" w:rsidR="0042345F" w:rsidRPr="00D428B6" w:rsidRDefault="0042345F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58929C" w14:textId="77777777" w:rsidR="0042345F" w:rsidRPr="00D428B6" w:rsidRDefault="0042345F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EFD4602" w14:textId="77777777" w:rsidR="0042345F" w:rsidRPr="00D428B6" w:rsidRDefault="0042345F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0893D634" w:rsidR="00573D88" w:rsidRPr="009E62F8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9E62F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1F317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3</w:t>
            </w:r>
            <w:r w:rsidRPr="009E62F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 w:rsidRPr="009E62F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 w:rsidRPr="009E62F8">
              <w:rPr>
                <w:color w:val="000000"/>
                <w:shd w:val="clear" w:color="auto" w:fill="FFFFFF"/>
              </w:rPr>
              <w:t> </w:t>
            </w:r>
            <w:r w:rsidR="002133C4">
              <w:rPr>
                <w:color w:val="000000"/>
                <w:sz w:val="20"/>
                <w:szCs w:val="20"/>
                <w:shd w:val="clear" w:color="auto" w:fill="FFFFFF"/>
              </w:rPr>
              <w:t xml:space="preserve">at duga </w:t>
            </w:r>
            <w:proofErr w:type="spellStart"/>
            <w:r w:rsidR="001F3174">
              <w:rPr>
                <w:color w:val="000000"/>
                <w:sz w:val="20"/>
                <w:szCs w:val="20"/>
                <w:shd w:val="clear" w:color="auto" w:fill="FFFFFF"/>
              </w:rPr>
              <w:t>kappabjálving</w:t>
            </w:r>
            <w:proofErr w:type="spellEnd"/>
          </w:p>
        </w:tc>
        <w:tc>
          <w:tcPr>
            <w:tcW w:w="789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001F3174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363A89B7" w:rsidR="00573D88" w:rsidRPr="009E62F8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9E62F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1F317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4</w:t>
            </w:r>
            <w:r w:rsidRPr="009E62F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B343DA" w:rsidRPr="009E62F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B343DA" w:rsidRPr="009E62F8">
              <w:rPr>
                <w:color w:val="000000"/>
                <w:sz w:val="20"/>
                <w:szCs w:val="20"/>
                <w:shd w:val="clear" w:color="auto" w:fill="FFFFFF"/>
              </w:rPr>
              <w:t>at brúka KT í sambandi við dagligu arbeiðsuppgávurnar. Eitt nú at leita eftir viðkomandi tekniskum og fakligum upplýsingum</w:t>
            </w:r>
            <w:r w:rsidR="00203E5F" w:rsidRPr="009E62F8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789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428B6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F336CB" w14:textId="56FFB2B7" w:rsidR="00F90A51" w:rsidRDefault="008D20F7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3C4C00" w:rsidRPr="008D20F7">
          <w:rPr>
            <w:rStyle w:val="Hyperlink"/>
            <w:rFonts w:asciiTheme="minorHAnsi" w:hAnsiTheme="minorHAnsi" w:cstheme="minorHAnsi"/>
            <w:sz w:val="20"/>
            <w:szCs w:val="20"/>
          </w:rPr>
          <w:t>Nám</w:t>
        </w:r>
        <w:r w:rsidRPr="008D20F7">
          <w:rPr>
            <w:rStyle w:val="Hyperlink"/>
            <w:rFonts w:asciiTheme="minorHAnsi" w:hAnsiTheme="minorHAnsi" w:cstheme="minorHAnsi"/>
            <w:sz w:val="20"/>
            <w:szCs w:val="20"/>
          </w:rPr>
          <w:t>s</w:t>
        </w:r>
        <w:r w:rsidR="003C4C00" w:rsidRPr="008D20F7">
          <w:rPr>
            <w:rStyle w:val="Hyperlink"/>
            <w:rFonts w:asciiTheme="minorHAnsi" w:hAnsiTheme="minorHAnsi" w:cstheme="minorHAnsi"/>
            <w:sz w:val="20"/>
            <w:szCs w:val="20"/>
          </w:rPr>
          <w:t>skipan</w:t>
        </w:r>
      </w:hyperlink>
      <w:r w:rsidR="003C4C00">
        <w:rPr>
          <w:rFonts w:asciiTheme="minorHAnsi" w:hAnsiTheme="minorHAnsi" w:cstheme="minorHAnsi"/>
          <w:sz w:val="20"/>
          <w:szCs w:val="20"/>
        </w:rPr>
        <w:t xml:space="preserve"> fyri rør- og blikksmið </w:t>
      </w:r>
    </w:p>
    <w:p w14:paraId="49E2650A" w14:textId="77777777" w:rsidR="009E62F8" w:rsidRDefault="009E62F8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48122BC" w14:textId="77777777" w:rsidR="001F3174" w:rsidRDefault="001F3174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257370B" w14:textId="77777777" w:rsidR="001F3174" w:rsidRDefault="001F3174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65AF835" w14:textId="77777777" w:rsidR="001F3174" w:rsidRDefault="001F3174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267BAEF" w14:textId="77777777" w:rsidR="009E62F8" w:rsidRPr="00D428B6" w:rsidRDefault="009E62F8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BC4E48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lastRenderedPageBreak/>
        <w:t xml:space="preserve">Góðkenning av virki sum lærupláss verður latin fyri 5 ár í senn. </w:t>
      </w:r>
    </w:p>
    <w:p w14:paraId="7A13F13A" w14:textId="77777777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2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927B3F6" w14:textId="77777777" w:rsidR="00103BE0" w:rsidRPr="00C964C5" w:rsidRDefault="00103BE0" w:rsidP="00103BE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4ED2D9B" w14:textId="532F8DBA" w:rsidR="0094104E" w:rsidRDefault="00103BE0" w:rsidP="00103BE0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55563843" w14:textId="77777777" w:rsidR="00592AE8" w:rsidRDefault="00592AE8" w:rsidP="00B81131">
      <w:pPr>
        <w:spacing w:after="0" w:line="276" w:lineRule="auto"/>
        <w:ind w:left="360" w:hanging="360"/>
      </w:pPr>
    </w:p>
    <w:p w14:paraId="5CC52472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4FB8831" w14:textId="77777777" w:rsidR="00B93229" w:rsidRDefault="00103BE0" w:rsidP="00B93229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  <w:r w:rsidR="00B93229">
        <w:t xml:space="preserve"> </w:t>
      </w:r>
      <w:r w:rsidRPr="00DA35D4">
        <w:rPr>
          <w:sz w:val="20"/>
          <w:szCs w:val="20"/>
        </w:rPr>
        <w:t>Í sínum metingum um virkið kann fáa góðkenning sum</w:t>
      </w:r>
      <w:r w:rsidR="00B93229">
        <w:rPr>
          <w:sz w:val="20"/>
          <w:szCs w:val="20"/>
        </w:rPr>
        <w:t xml:space="preserve"> </w:t>
      </w:r>
    </w:p>
    <w:p w14:paraId="3BFE0944" w14:textId="43858992" w:rsidR="00103BE0" w:rsidRPr="00B93229" w:rsidRDefault="00103BE0" w:rsidP="00B93229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3" w:history="1">
        <w:r w:rsidRPr="00D541FC">
          <w:rPr>
            <w:rStyle w:val="Hyperlink"/>
            <w:sz w:val="20"/>
            <w:szCs w:val="20"/>
          </w:rPr>
          <w:t>galdandi áseti</w:t>
        </w:r>
        <w:r w:rsidRPr="00D541FC">
          <w:rPr>
            <w:rStyle w:val="Hyperlink"/>
            <w:sz w:val="20"/>
            <w:szCs w:val="20"/>
          </w:rPr>
          <w:t>ngar</w:t>
        </w:r>
      </w:hyperlink>
      <w:r w:rsidRPr="00DA35D4">
        <w:rPr>
          <w:sz w:val="20"/>
          <w:szCs w:val="20"/>
        </w:rPr>
        <w:t xml:space="preserve"> á</w:t>
      </w:r>
    </w:p>
    <w:p w14:paraId="7E208041" w14:textId="2006FB30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 </w:t>
      </w:r>
      <w:r w:rsidRPr="002405B9">
        <w:rPr>
          <w:sz w:val="20"/>
          <w:szCs w:val="20"/>
        </w:rPr>
        <w:t xml:space="preserve">viðkomandi </w:t>
      </w:r>
      <w:hyperlink r:id="rId14" w:history="1">
        <w:proofErr w:type="spellStart"/>
        <w:r w:rsidRPr="00717092">
          <w:rPr>
            <w:rStyle w:val="Hyperlink"/>
            <w:sz w:val="20"/>
            <w:szCs w:val="20"/>
          </w:rPr>
          <w:t>útbúgvingarkunngerð</w:t>
        </w:r>
        <w:proofErr w:type="spellEnd"/>
      </w:hyperlink>
    </w:p>
    <w:p w14:paraId="3FE53BA5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67B844FF" w14:textId="77777777" w:rsidR="00F8591E" w:rsidRDefault="00103BE0" w:rsidP="008D20F7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</w:t>
      </w:r>
      <w:r w:rsidR="008D20F7"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og at tað er ført fyri at nøkta ásett</w:t>
      </w:r>
      <w:r w:rsidR="00F8591E">
        <w:rPr>
          <w:sz w:val="20"/>
          <w:szCs w:val="20"/>
        </w:rPr>
        <w:t xml:space="preserve">u </w:t>
      </w:r>
    </w:p>
    <w:p w14:paraId="6A1D7695" w14:textId="59A188EA" w:rsidR="00103BE0" w:rsidRPr="00DA35D4" w:rsidRDefault="00103BE0" w:rsidP="00F8591E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innan viðkomandi</w:t>
      </w:r>
      <w:r w:rsidR="00F8591E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5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Default="00984937" w:rsidP="00492BF3">
      <w:pPr>
        <w:spacing w:after="0" w:line="360" w:lineRule="auto"/>
        <w:ind w:left="357" w:hanging="357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67E25A0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b/>
          <w:bCs/>
          <w:sz w:val="20"/>
          <w:szCs w:val="20"/>
        </w:rPr>
        <w:t>§ 11</w:t>
      </w:r>
      <w:r w:rsidRPr="007C31F9">
        <w:rPr>
          <w:sz w:val="20"/>
          <w:szCs w:val="20"/>
        </w:rPr>
        <w:t xml:space="preserve">. Førleikarnir, ið næmingurin skal hava ognað sær við </w:t>
      </w:r>
      <w:proofErr w:type="spellStart"/>
      <w:r w:rsidRPr="007C31F9">
        <w:rPr>
          <w:sz w:val="20"/>
          <w:szCs w:val="20"/>
        </w:rPr>
        <w:t>útbúgvingarlok</w:t>
      </w:r>
      <w:proofErr w:type="spellEnd"/>
      <w:r w:rsidRPr="007C31F9">
        <w:rPr>
          <w:sz w:val="20"/>
          <w:szCs w:val="20"/>
        </w:rPr>
        <w:t>, eru innan hesi øki:</w:t>
      </w:r>
    </w:p>
    <w:p w14:paraId="71A5D002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1)   Ástøði. Grundleggjandi ástøðilig vitan, sum styðjar undir verkligt arbeiði.</w:t>
      </w:r>
    </w:p>
    <w:p w14:paraId="0129BF69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2)   </w:t>
      </w:r>
      <w:proofErr w:type="spellStart"/>
      <w:r w:rsidRPr="007C31F9">
        <w:rPr>
          <w:sz w:val="20"/>
          <w:szCs w:val="20"/>
        </w:rPr>
        <w:t>Tilfarslæra</w:t>
      </w:r>
      <w:proofErr w:type="spellEnd"/>
      <w:r w:rsidRPr="007C31F9">
        <w:rPr>
          <w:sz w:val="20"/>
          <w:szCs w:val="20"/>
        </w:rPr>
        <w:t xml:space="preserve">. Grundleggjandi vitan um ymisk sløg av stáli, </w:t>
      </w:r>
      <w:proofErr w:type="spellStart"/>
      <w:r w:rsidRPr="007C31F9">
        <w:rPr>
          <w:sz w:val="20"/>
          <w:szCs w:val="20"/>
        </w:rPr>
        <w:t>rustfrítt</w:t>
      </w:r>
      <w:proofErr w:type="spellEnd"/>
      <w:r w:rsidRPr="007C31F9">
        <w:rPr>
          <w:sz w:val="20"/>
          <w:szCs w:val="20"/>
        </w:rPr>
        <w:t xml:space="preserve"> stál, aluminium, kopar, </w:t>
      </w:r>
      <w:proofErr w:type="spellStart"/>
      <w:r w:rsidRPr="007C31F9">
        <w:rPr>
          <w:sz w:val="20"/>
          <w:szCs w:val="20"/>
        </w:rPr>
        <w:t>bronsa</w:t>
      </w:r>
      <w:proofErr w:type="spellEnd"/>
      <w:r w:rsidRPr="007C31F9">
        <w:rPr>
          <w:sz w:val="20"/>
          <w:szCs w:val="20"/>
        </w:rPr>
        <w:t>, nylon o.a.</w:t>
      </w:r>
    </w:p>
    <w:p w14:paraId="39A0DB2A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3)   Amboð og maskinur. Holla vitan um </w:t>
      </w:r>
      <w:proofErr w:type="spellStart"/>
      <w:r w:rsidRPr="007C31F9">
        <w:rPr>
          <w:sz w:val="20"/>
          <w:szCs w:val="20"/>
        </w:rPr>
        <w:t>hondamboð</w:t>
      </w:r>
      <w:proofErr w:type="spellEnd"/>
      <w:r w:rsidRPr="007C31F9">
        <w:rPr>
          <w:sz w:val="20"/>
          <w:szCs w:val="20"/>
        </w:rPr>
        <w:t xml:space="preserve"> og maskinur.</w:t>
      </w:r>
    </w:p>
    <w:p w14:paraId="6B04A0B0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4)   Uppmerking. Máting,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 xml:space="preserve">, uppmerking og </w:t>
      </w:r>
      <w:proofErr w:type="spellStart"/>
      <w:r w:rsidRPr="007C31F9">
        <w:rPr>
          <w:sz w:val="20"/>
          <w:szCs w:val="20"/>
        </w:rPr>
        <w:t>góðskutrygging</w:t>
      </w:r>
      <w:proofErr w:type="spellEnd"/>
      <w:r w:rsidRPr="007C31F9">
        <w:rPr>
          <w:sz w:val="20"/>
          <w:szCs w:val="20"/>
        </w:rPr>
        <w:t>.</w:t>
      </w:r>
    </w:p>
    <w:p w14:paraId="2B9581B7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5)   Tilskering og tilevning.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dreying og fresing, sveising og lodding o.a.</w:t>
      </w:r>
    </w:p>
    <w:p w14:paraId="219E1409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6)   Keldur. At finna galdandi normar o.a. á skrift ella teldu.</w:t>
      </w:r>
    </w:p>
    <w:p w14:paraId="48736CD8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7)   Tekning. </w:t>
      </w:r>
      <w:proofErr w:type="spellStart"/>
      <w:r w:rsidRPr="007C31F9">
        <w:rPr>
          <w:sz w:val="20"/>
          <w:szCs w:val="20"/>
        </w:rPr>
        <w:t>Faktekning</w:t>
      </w:r>
      <w:proofErr w:type="spellEnd"/>
      <w:r w:rsidRPr="007C31F9">
        <w:rPr>
          <w:sz w:val="20"/>
          <w:szCs w:val="20"/>
        </w:rPr>
        <w:t xml:space="preserve"> við hond og við teldu.</w:t>
      </w:r>
    </w:p>
    <w:p w14:paraId="0F237091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8)   Umhvørvi og persónlig trygd. Rudding og trygd eftir reglum. Fakligar reglur, </w:t>
      </w:r>
      <w:proofErr w:type="spellStart"/>
      <w:r w:rsidRPr="007C31F9">
        <w:rPr>
          <w:sz w:val="20"/>
          <w:szCs w:val="20"/>
        </w:rPr>
        <w:t>brandhjálp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fyrstahjálp</w:t>
      </w:r>
      <w:proofErr w:type="spellEnd"/>
      <w:r w:rsidRPr="007C31F9">
        <w:rPr>
          <w:sz w:val="20"/>
          <w:szCs w:val="20"/>
        </w:rPr>
        <w:t>.</w:t>
      </w:r>
    </w:p>
    <w:p w14:paraId="5DA212D6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9)   </w:t>
      </w:r>
      <w:proofErr w:type="spellStart"/>
      <w:r w:rsidRPr="007C31F9">
        <w:rPr>
          <w:sz w:val="20"/>
          <w:szCs w:val="20"/>
        </w:rPr>
        <w:t>Skjalføring</w:t>
      </w:r>
      <w:proofErr w:type="spellEnd"/>
      <w:r w:rsidRPr="007C31F9">
        <w:rPr>
          <w:sz w:val="20"/>
          <w:szCs w:val="20"/>
        </w:rPr>
        <w:t xml:space="preserve">. Frágreiðing. </w:t>
      </w:r>
      <w:proofErr w:type="spellStart"/>
      <w:r w:rsidRPr="007C31F9">
        <w:rPr>
          <w:sz w:val="20"/>
          <w:szCs w:val="20"/>
        </w:rPr>
        <w:t>Kundatænasta</w:t>
      </w:r>
      <w:proofErr w:type="spellEnd"/>
      <w:r w:rsidRPr="007C31F9">
        <w:rPr>
          <w:sz w:val="20"/>
          <w:szCs w:val="20"/>
        </w:rPr>
        <w:t>.</w:t>
      </w:r>
    </w:p>
    <w:p w14:paraId="2DB9835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>10) Verk. Grundleggjandi hegni sum breiður smiður</w:t>
      </w:r>
    </w:p>
    <w:p w14:paraId="5F77BE69" w14:textId="77777777" w:rsidR="00207351" w:rsidRPr="00984937" w:rsidRDefault="00207351" w:rsidP="00492BF3">
      <w:pPr>
        <w:spacing w:after="0" w:line="360" w:lineRule="auto"/>
        <w:ind w:left="360" w:hanging="360"/>
        <w:jc w:val="both"/>
        <w:rPr>
          <w:b/>
          <w:bCs/>
        </w:rPr>
      </w:pPr>
    </w:p>
    <w:p w14:paraId="2EF97AE1" w14:textId="4B62AFB8" w:rsidR="005C140A" w:rsidRPr="005C140A" w:rsidRDefault="0008122C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BE68C3">
        <w:rPr>
          <w:b/>
          <w:bCs/>
          <w:sz w:val="20"/>
          <w:szCs w:val="20"/>
        </w:rPr>
        <w:t>§ 1</w:t>
      </w:r>
      <w:r w:rsidR="00BE68C3">
        <w:rPr>
          <w:b/>
          <w:bCs/>
          <w:sz w:val="20"/>
          <w:szCs w:val="20"/>
        </w:rPr>
        <w:t>7</w:t>
      </w:r>
      <w:r w:rsidR="00E3273D" w:rsidRPr="00E3273D">
        <w:rPr>
          <w:sz w:val="20"/>
          <w:szCs w:val="20"/>
        </w:rPr>
        <w:t>.</w:t>
      </w:r>
      <w:r w:rsidR="005C140A" w:rsidRPr="005C140A">
        <w:rPr>
          <w:rFonts w:ascii="Times New Roman" w:hAnsi="Times New Roman" w:cs="Times New Roman"/>
          <w:color w:val="000000"/>
          <w:sz w:val="24"/>
        </w:rPr>
        <w:t xml:space="preserve"> </w:t>
      </w:r>
      <w:r w:rsidR="005C140A" w:rsidRPr="005C140A">
        <w:rPr>
          <w:sz w:val="20"/>
          <w:szCs w:val="20"/>
        </w:rPr>
        <w:t xml:space="preserve">Førleikarnir til </w:t>
      </w:r>
      <w:proofErr w:type="spellStart"/>
      <w:r w:rsidR="005C140A" w:rsidRPr="005C140A">
        <w:rPr>
          <w:b/>
          <w:bCs/>
          <w:sz w:val="20"/>
          <w:szCs w:val="20"/>
        </w:rPr>
        <w:t>sergreinina</w:t>
      </w:r>
      <w:proofErr w:type="spellEnd"/>
      <w:r w:rsidR="005C140A" w:rsidRPr="005C140A">
        <w:rPr>
          <w:b/>
          <w:bCs/>
          <w:sz w:val="20"/>
          <w:szCs w:val="20"/>
        </w:rPr>
        <w:t xml:space="preserve"> rør- og blikksmiður</w:t>
      </w:r>
      <w:r w:rsidR="005C140A" w:rsidRPr="005C140A">
        <w:rPr>
          <w:sz w:val="20"/>
          <w:szCs w:val="20"/>
        </w:rPr>
        <w:t xml:space="preserve"> eru hesir:</w:t>
      </w:r>
    </w:p>
    <w:p w14:paraId="33EBCF5A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1)   at gera alt vanligt </w:t>
      </w:r>
      <w:proofErr w:type="spellStart"/>
      <w:r w:rsidRPr="005C140A">
        <w:rPr>
          <w:sz w:val="20"/>
          <w:szCs w:val="20"/>
        </w:rPr>
        <w:t>innleggingararbeiði</w:t>
      </w:r>
      <w:proofErr w:type="spellEnd"/>
      <w:r w:rsidRPr="005C140A">
        <w:rPr>
          <w:sz w:val="20"/>
          <w:szCs w:val="20"/>
        </w:rPr>
        <w:t xml:space="preserve"> innan hita, vatn og sanitet í </w:t>
      </w:r>
      <w:proofErr w:type="spellStart"/>
      <w:r w:rsidRPr="005C140A">
        <w:rPr>
          <w:sz w:val="20"/>
          <w:szCs w:val="20"/>
        </w:rPr>
        <w:t>bústaðarbygningum</w:t>
      </w:r>
      <w:proofErr w:type="spellEnd"/>
      <w:r w:rsidRPr="005C140A">
        <w:rPr>
          <w:sz w:val="20"/>
          <w:szCs w:val="20"/>
        </w:rPr>
        <w:t xml:space="preserve"> og </w:t>
      </w:r>
      <w:proofErr w:type="spellStart"/>
      <w:r w:rsidRPr="005C140A">
        <w:rPr>
          <w:sz w:val="20"/>
          <w:szCs w:val="20"/>
        </w:rPr>
        <w:t>vinnubygningum</w:t>
      </w:r>
      <w:proofErr w:type="spellEnd"/>
      <w:r w:rsidRPr="005C140A">
        <w:rPr>
          <w:sz w:val="20"/>
          <w:szCs w:val="20"/>
        </w:rPr>
        <w:t xml:space="preserve"> við atliti at galdandi normum, arbeiðshættum og </w:t>
      </w:r>
      <w:proofErr w:type="spellStart"/>
      <w:r w:rsidRPr="005C140A">
        <w:rPr>
          <w:sz w:val="20"/>
          <w:szCs w:val="20"/>
        </w:rPr>
        <w:t>mannagongdum</w:t>
      </w:r>
      <w:proofErr w:type="spellEnd"/>
      <w:r w:rsidRPr="005C140A">
        <w:rPr>
          <w:sz w:val="20"/>
          <w:szCs w:val="20"/>
        </w:rPr>
        <w:t>,</w:t>
      </w:r>
    </w:p>
    <w:p w14:paraId="787E705B" w14:textId="6EBD6733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2)   at seta upp og innstilla </w:t>
      </w:r>
      <w:r w:rsidR="00803A5B">
        <w:rPr>
          <w:sz w:val="20"/>
          <w:szCs w:val="20"/>
        </w:rPr>
        <w:t>HVS</w:t>
      </w:r>
      <w:r w:rsidRPr="005C140A">
        <w:rPr>
          <w:sz w:val="20"/>
          <w:szCs w:val="20"/>
        </w:rPr>
        <w:t xml:space="preserve"> </w:t>
      </w:r>
      <w:proofErr w:type="spellStart"/>
      <w:r w:rsidRPr="005C140A">
        <w:rPr>
          <w:sz w:val="20"/>
          <w:szCs w:val="20"/>
        </w:rPr>
        <w:t>stýringarskipanir</w:t>
      </w:r>
      <w:proofErr w:type="spellEnd"/>
      <w:r w:rsidRPr="005C140A">
        <w:rPr>
          <w:sz w:val="20"/>
          <w:szCs w:val="20"/>
        </w:rPr>
        <w:t xml:space="preserve"> og veita </w:t>
      </w:r>
      <w:proofErr w:type="spellStart"/>
      <w:r w:rsidRPr="005C140A">
        <w:rPr>
          <w:sz w:val="20"/>
          <w:szCs w:val="20"/>
        </w:rPr>
        <w:t>kundavegleiðing</w:t>
      </w:r>
      <w:proofErr w:type="spellEnd"/>
      <w:r w:rsidRPr="005C140A">
        <w:rPr>
          <w:sz w:val="20"/>
          <w:szCs w:val="20"/>
        </w:rPr>
        <w:t xml:space="preserve"> um brúk,</w:t>
      </w:r>
    </w:p>
    <w:p w14:paraId="25A949E6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3)   at nýta </w:t>
      </w:r>
      <w:proofErr w:type="spellStart"/>
      <w:r w:rsidRPr="005C140A">
        <w:rPr>
          <w:sz w:val="20"/>
          <w:szCs w:val="20"/>
        </w:rPr>
        <w:t>brúkaravegleiðingar</w:t>
      </w:r>
      <w:proofErr w:type="spellEnd"/>
      <w:r w:rsidRPr="005C140A">
        <w:rPr>
          <w:sz w:val="20"/>
          <w:szCs w:val="20"/>
        </w:rPr>
        <w:t xml:space="preserve"> og </w:t>
      </w:r>
      <w:proofErr w:type="spellStart"/>
      <w:r w:rsidRPr="005C140A">
        <w:rPr>
          <w:sz w:val="20"/>
          <w:szCs w:val="20"/>
        </w:rPr>
        <w:t>innleggingarvegleiðingar</w:t>
      </w:r>
      <w:proofErr w:type="spellEnd"/>
      <w:r w:rsidRPr="005C140A">
        <w:rPr>
          <w:sz w:val="20"/>
          <w:szCs w:val="20"/>
        </w:rPr>
        <w:t>,</w:t>
      </w:r>
    </w:p>
    <w:p w14:paraId="6A84B353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4)   at fremja samankomingar við sveising, lodding, </w:t>
      </w:r>
      <w:proofErr w:type="spellStart"/>
      <w:r w:rsidRPr="005C140A">
        <w:rPr>
          <w:sz w:val="20"/>
          <w:szCs w:val="20"/>
        </w:rPr>
        <w:t>gevind</w:t>
      </w:r>
      <w:proofErr w:type="spellEnd"/>
      <w:r w:rsidRPr="005C140A">
        <w:rPr>
          <w:sz w:val="20"/>
          <w:szCs w:val="20"/>
        </w:rPr>
        <w:t xml:space="preserve"> og </w:t>
      </w:r>
      <w:proofErr w:type="spellStart"/>
      <w:r w:rsidRPr="005C140A">
        <w:rPr>
          <w:sz w:val="20"/>
          <w:szCs w:val="20"/>
        </w:rPr>
        <w:t>pressfittings</w:t>
      </w:r>
      <w:proofErr w:type="spellEnd"/>
      <w:r w:rsidRPr="005C140A">
        <w:rPr>
          <w:sz w:val="20"/>
          <w:szCs w:val="20"/>
        </w:rPr>
        <w:t>,</w:t>
      </w:r>
    </w:p>
    <w:p w14:paraId="7FE06EE2" w14:textId="473061D6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5)   at gera </w:t>
      </w:r>
      <w:r w:rsidR="00803A5B">
        <w:rPr>
          <w:sz w:val="20"/>
          <w:szCs w:val="20"/>
        </w:rPr>
        <w:t>HVS</w:t>
      </w:r>
      <w:r w:rsidRPr="005C140A">
        <w:rPr>
          <w:sz w:val="20"/>
          <w:szCs w:val="20"/>
        </w:rPr>
        <w:t xml:space="preserve"> innleggingar, umframt at uppseta, umvæla og geva tænastu til </w:t>
      </w:r>
      <w:proofErr w:type="spellStart"/>
      <w:r w:rsidRPr="005C140A">
        <w:rPr>
          <w:sz w:val="20"/>
          <w:szCs w:val="20"/>
        </w:rPr>
        <w:t>oljuketlar</w:t>
      </w:r>
      <w:proofErr w:type="spellEnd"/>
      <w:r w:rsidRPr="005C140A">
        <w:rPr>
          <w:sz w:val="20"/>
          <w:szCs w:val="20"/>
        </w:rPr>
        <w:t xml:space="preserve"> og varandi </w:t>
      </w:r>
      <w:proofErr w:type="spellStart"/>
      <w:r w:rsidRPr="005C140A">
        <w:rPr>
          <w:sz w:val="20"/>
          <w:szCs w:val="20"/>
        </w:rPr>
        <w:t>orkuinstallatiónir</w:t>
      </w:r>
      <w:proofErr w:type="spellEnd"/>
      <w:r w:rsidRPr="005C140A">
        <w:rPr>
          <w:sz w:val="20"/>
          <w:szCs w:val="20"/>
        </w:rPr>
        <w:t>,</w:t>
      </w:r>
    </w:p>
    <w:p w14:paraId="600ADE58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6)   at gera </w:t>
      </w:r>
      <w:proofErr w:type="spellStart"/>
      <w:r w:rsidRPr="005C140A">
        <w:rPr>
          <w:sz w:val="20"/>
          <w:szCs w:val="20"/>
        </w:rPr>
        <w:t>tunnplátu</w:t>
      </w:r>
      <w:proofErr w:type="spellEnd"/>
      <w:r w:rsidRPr="005C140A">
        <w:rPr>
          <w:sz w:val="20"/>
          <w:szCs w:val="20"/>
        </w:rPr>
        <w:t xml:space="preserve"> samankomingar við sveising úr aluminium, stáli og </w:t>
      </w:r>
      <w:proofErr w:type="spellStart"/>
      <w:r w:rsidRPr="005C140A">
        <w:rPr>
          <w:sz w:val="20"/>
          <w:szCs w:val="20"/>
        </w:rPr>
        <w:t>rustfastum</w:t>
      </w:r>
      <w:proofErr w:type="spellEnd"/>
      <w:r w:rsidRPr="005C140A">
        <w:rPr>
          <w:sz w:val="20"/>
          <w:szCs w:val="20"/>
        </w:rPr>
        <w:t xml:space="preserve"> tilfari,</w:t>
      </w:r>
    </w:p>
    <w:p w14:paraId="1C00B4C1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7)   at gera lodding, </w:t>
      </w:r>
      <w:proofErr w:type="spellStart"/>
      <w:r w:rsidRPr="005C140A">
        <w:rPr>
          <w:sz w:val="20"/>
          <w:szCs w:val="20"/>
        </w:rPr>
        <w:t>nitting</w:t>
      </w:r>
      <w:proofErr w:type="spellEnd"/>
      <w:r w:rsidRPr="005C140A">
        <w:rPr>
          <w:sz w:val="20"/>
          <w:szCs w:val="20"/>
        </w:rPr>
        <w:t xml:space="preserve">, </w:t>
      </w:r>
      <w:proofErr w:type="spellStart"/>
      <w:r w:rsidRPr="005C140A">
        <w:rPr>
          <w:sz w:val="20"/>
          <w:szCs w:val="20"/>
        </w:rPr>
        <w:t>falsing</w:t>
      </w:r>
      <w:proofErr w:type="spellEnd"/>
      <w:r w:rsidRPr="005C140A">
        <w:rPr>
          <w:sz w:val="20"/>
          <w:szCs w:val="20"/>
        </w:rPr>
        <w:t xml:space="preserve"> o.a.,</w:t>
      </w:r>
    </w:p>
    <w:p w14:paraId="62232155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8)   at tekna og gera </w:t>
      </w:r>
      <w:proofErr w:type="spellStart"/>
      <w:r w:rsidRPr="005C140A">
        <w:rPr>
          <w:sz w:val="20"/>
          <w:szCs w:val="20"/>
        </w:rPr>
        <w:t>útfellingar</w:t>
      </w:r>
      <w:proofErr w:type="spellEnd"/>
      <w:r w:rsidRPr="005C140A">
        <w:rPr>
          <w:sz w:val="20"/>
          <w:szCs w:val="20"/>
        </w:rPr>
        <w:t xml:space="preserve"> úr plátum,</w:t>
      </w:r>
    </w:p>
    <w:p w14:paraId="78C2B62F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9)   at taka mát og framleiða minni skap í </w:t>
      </w:r>
      <w:proofErr w:type="spellStart"/>
      <w:r w:rsidRPr="005C140A">
        <w:rPr>
          <w:sz w:val="20"/>
          <w:szCs w:val="20"/>
        </w:rPr>
        <w:t>plátuprofilum</w:t>
      </w:r>
      <w:proofErr w:type="spellEnd"/>
      <w:r w:rsidRPr="005C140A">
        <w:rPr>
          <w:sz w:val="20"/>
          <w:szCs w:val="20"/>
        </w:rPr>
        <w:t xml:space="preserve">, </w:t>
      </w:r>
      <w:proofErr w:type="spellStart"/>
      <w:r w:rsidRPr="005C140A">
        <w:rPr>
          <w:sz w:val="20"/>
          <w:szCs w:val="20"/>
        </w:rPr>
        <w:t>rørprofilum</w:t>
      </w:r>
      <w:proofErr w:type="spellEnd"/>
      <w:r w:rsidRPr="005C140A">
        <w:rPr>
          <w:sz w:val="20"/>
          <w:szCs w:val="20"/>
        </w:rPr>
        <w:t xml:space="preserve">, og </w:t>
      </w:r>
      <w:proofErr w:type="spellStart"/>
      <w:r w:rsidRPr="005C140A">
        <w:rPr>
          <w:sz w:val="20"/>
          <w:szCs w:val="20"/>
        </w:rPr>
        <w:t>stálprofilum</w:t>
      </w:r>
      <w:proofErr w:type="spellEnd"/>
      <w:r w:rsidRPr="005C140A">
        <w:rPr>
          <w:sz w:val="20"/>
          <w:szCs w:val="20"/>
        </w:rPr>
        <w:t xml:space="preserve">, umframt allar vanligar </w:t>
      </w:r>
      <w:proofErr w:type="spellStart"/>
      <w:r w:rsidRPr="005C140A">
        <w:rPr>
          <w:sz w:val="20"/>
          <w:szCs w:val="20"/>
        </w:rPr>
        <w:t>inndekningar</w:t>
      </w:r>
      <w:proofErr w:type="spellEnd"/>
      <w:r w:rsidRPr="005C140A">
        <w:rPr>
          <w:sz w:val="20"/>
          <w:szCs w:val="20"/>
        </w:rPr>
        <w:t xml:space="preserve"> innan yrkið,</w:t>
      </w:r>
    </w:p>
    <w:p w14:paraId="60D41006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10) at taka mát og gera </w:t>
      </w:r>
      <w:proofErr w:type="spellStart"/>
      <w:r w:rsidRPr="005C140A">
        <w:rPr>
          <w:sz w:val="20"/>
          <w:szCs w:val="20"/>
        </w:rPr>
        <w:t>ventilatiónslutir</w:t>
      </w:r>
      <w:proofErr w:type="spellEnd"/>
      <w:r w:rsidRPr="005C140A">
        <w:rPr>
          <w:sz w:val="20"/>
          <w:szCs w:val="20"/>
        </w:rPr>
        <w:t>,</w:t>
      </w:r>
    </w:p>
    <w:p w14:paraId="4277A633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11) at duga siðbundið og grundleggjandi handverk innan </w:t>
      </w:r>
      <w:proofErr w:type="spellStart"/>
      <w:r w:rsidRPr="005C140A">
        <w:rPr>
          <w:sz w:val="20"/>
          <w:szCs w:val="20"/>
        </w:rPr>
        <w:t>blikksmiðuyrkið</w:t>
      </w:r>
      <w:proofErr w:type="spellEnd"/>
      <w:r w:rsidRPr="005C140A">
        <w:rPr>
          <w:sz w:val="20"/>
          <w:szCs w:val="20"/>
        </w:rPr>
        <w:t>, og</w:t>
      </w:r>
    </w:p>
    <w:p w14:paraId="032FBB36" w14:textId="77777777" w:rsidR="005C140A" w:rsidRPr="005C140A" w:rsidRDefault="005C140A" w:rsidP="005C140A">
      <w:pPr>
        <w:spacing w:after="0" w:line="360" w:lineRule="auto"/>
        <w:jc w:val="both"/>
        <w:rPr>
          <w:sz w:val="20"/>
          <w:szCs w:val="20"/>
          <w:lang w:val="da-DK"/>
        </w:rPr>
      </w:pPr>
      <w:r w:rsidRPr="005C140A">
        <w:rPr>
          <w:sz w:val="20"/>
          <w:szCs w:val="20"/>
        </w:rPr>
        <w:t xml:space="preserve">12) at duga </w:t>
      </w:r>
      <w:proofErr w:type="spellStart"/>
      <w:r w:rsidRPr="005C140A">
        <w:rPr>
          <w:sz w:val="20"/>
          <w:szCs w:val="20"/>
        </w:rPr>
        <w:t>kappabjálving</w:t>
      </w:r>
      <w:proofErr w:type="spellEnd"/>
      <w:r w:rsidRPr="005C140A">
        <w:rPr>
          <w:sz w:val="20"/>
          <w:szCs w:val="20"/>
        </w:rPr>
        <w:t>.</w:t>
      </w:r>
    </w:p>
    <w:p w14:paraId="7AEC55A8" w14:textId="77777777" w:rsidR="0008122C" w:rsidRDefault="0008122C" w:rsidP="005C140A">
      <w:pPr>
        <w:spacing w:after="0" w:line="276" w:lineRule="auto"/>
        <w:rPr>
          <w:sz w:val="20"/>
          <w:szCs w:val="20"/>
          <w:lang w:val="da-DK"/>
        </w:rPr>
      </w:pPr>
    </w:p>
    <w:p w14:paraId="7DDB5F68" w14:textId="77777777" w:rsidR="005C140A" w:rsidRDefault="005C140A" w:rsidP="005C140A">
      <w:pPr>
        <w:spacing w:after="0" w:line="276" w:lineRule="auto"/>
        <w:rPr>
          <w:sz w:val="20"/>
          <w:szCs w:val="20"/>
          <w:lang w:val="da-DK"/>
        </w:rPr>
      </w:pPr>
    </w:p>
    <w:p w14:paraId="5869E06F" w14:textId="77777777" w:rsidR="005C140A" w:rsidRDefault="005C140A" w:rsidP="005C140A">
      <w:pPr>
        <w:spacing w:after="0" w:line="276" w:lineRule="auto"/>
        <w:rPr>
          <w:sz w:val="20"/>
          <w:szCs w:val="20"/>
          <w:lang w:val="da-DK"/>
        </w:rPr>
      </w:pPr>
    </w:p>
    <w:p w14:paraId="0B16A468" w14:textId="77777777" w:rsidR="005C140A" w:rsidRDefault="005C140A" w:rsidP="005C140A">
      <w:pPr>
        <w:spacing w:after="0" w:line="276" w:lineRule="auto"/>
        <w:rPr>
          <w:sz w:val="20"/>
          <w:szCs w:val="20"/>
          <w:lang w:val="da-DK"/>
        </w:rPr>
      </w:pPr>
    </w:p>
    <w:p w14:paraId="70612F63" w14:textId="77777777" w:rsidR="005C140A" w:rsidRDefault="005C140A" w:rsidP="005C140A">
      <w:pPr>
        <w:spacing w:after="0" w:line="276" w:lineRule="auto"/>
        <w:rPr>
          <w:b/>
          <w:bCs/>
          <w:sz w:val="20"/>
          <w:szCs w:val="20"/>
        </w:rPr>
      </w:pPr>
    </w:p>
    <w:p w14:paraId="36DFE616" w14:textId="2E4F52D0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Les meira í kunngerðini </w:t>
      </w:r>
      <w:hyperlink r:id="rId16" w:history="1">
        <w:r w:rsidRPr="00730E9F">
          <w:rPr>
            <w:rStyle w:val="Hyperlink"/>
            <w:sz w:val="20"/>
            <w:szCs w:val="20"/>
          </w:rPr>
          <w:t>h</w:t>
        </w:r>
        <w:r w:rsidRPr="00730E9F">
          <w:rPr>
            <w:rStyle w:val="Hyperlink"/>
            <w:sz w:val="20"/>
            <w:szCs w:val="20"/>
          </w:rPr>
          <w:t>er</w:t>
        </w:r>
      </w:hyperlink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3565" w14:textId="77777777" w:rsidR="002E70ED" w:rsidRDefault="002E70ED" w:rsidP="00E77E02">
      <w:r>
        <w:separator/>
      </w:r>
    </w:p>
  </w:endnote>
  <w:endnote w:type="continuationSeparator" w:id="0">
    <w:p w14:paraId="07564A4C" w14:textId="77777777" w:rsidR="002E70ED" w:rsidRDefault="002E70ED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19A74B64" w:rsidR="001F5418" w:rsidRDefault="00E3273D" w:rsidP="00E77E02">
    <w:pPr>
      <w:pStyle w:val="Sidefod"/>
    </w:pPr>
    <w:r>
      <w:t>R</w:t>
    </w:r>
    <w:r w:rsidR="00AA6DE4">
      <w:t>ør- og blikksmiður</w:t>
    </w:r>
    <w:r w:rsidR="0094104E">
      <w:t xml:space="preserve">, </w:t>
    </w:r>
    <w:r w:rsidR="00351E7E">
      <w:t xml:space="preserve">juni </w:t>
    </w:r>
    <w:r w:rsidR="0094104E">
      <w:t>202</w:t>
    </w:r>
    <w:r w:rsidR="00351E7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7CE3" w14:textId="77777777" w:rsidR="002E70ED" w:rsidRDefault="002E70ED" w:rsidP="00E77E02">
      <w:r>
        <w:separator/>
      </w:r>
    </w:p>
  </w:footnote>
  <w:footnote w:type="continuationSeparator" w:id="0">
    <w:p w14:paraId="2679E332" w14:textId="77777777" w:rsidR="002E70ED" w:rsidRDefault="002E70ED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FF0" w14:textId="49850D10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1052FDAD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342" w14:textId="6A2FDED9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79469">
    <w:abstractNumId w:val="20"/>
  </w:num>
  <w:num w:numId="2" w16cid:durableId="1453943627">
    <w:abstractNumId w:val="13"/>
  </w:num>
  <w:num w:numId="3" w16cid:durableId="626198396">
    <w:abstractNumId w:val="22"/>
  </w:num>
  <w:num w:numId="4" w16cid:durableId="292833749">
    <w:abstractNumId w:val="2"/>
  </w:num>
  <w:num w:numId="5" w16cid:durableId="1150756474">
    <w:abstractNumId w:val="9"/>
  </w:num>
  <w:num w:numId="6" w16cid:durableId="1653872246">
    <w:abstractNumId w:val="18"/>
  </w:num>
  <w:num w:numId="7" w16cid:durableId="1830175361">
    <w:abstractNumId w:val="15"/>
  </w:num>
  <w:num w:numId="8" w16cid:durableId="2033997417">
    <w:abstractNumId w:val="29"/>
  </w:num>
  <w:num w:numId="9" w16cid:durableId="1982345486">
    <w:abstractNumId w:val="23"/>
  </w:num>
  <w:num w:numId="10" w16cid:durableId="2044595329">
    <w:abstractNumId w:val="8"/>
  </w:num>
  <w:num w:numId="11" w16cid:durableId="577137118">
    <w:abstractNumId w:val="19"/>
  </w:num>
  <w:num w:numId="12" w16cid:durableId="539316431">
    <w:abstractNumId w:val="25"/>
  </w:num>
  <w:num w:numId="13" w16cid:durableId="1715230279">
    <w:abstractNumId w:val="21"/>
  </w:num>
  <w:num w:numId="14" w16cid:durableId="1894653139">
    <w:abstractNumId w:val="19"/>
  </w:num>
  <w:num w:numId="15" w16cid:durableId="1144397330">
    <w:abstractNumId w:val="16"/>
  </w:num>
  <w:num w:numId="16" w16cid:durableId="515073559">
    <w:abstractNumId w:val="7"/>
  </w:num>
  <w:num w:numId="17" w16cid:durableId="297414587">
    <w:abstractNumId w:val="31"/>
  </w:num>
  <w:num w:numId="18" w16cid:durableId="672149316">
    <w:abstractNumId w:val="28"/>
  </w:num>
  <w:num w:numId="19" w16cid:durableId="1160921195">
    <w:abstractNumId w:val="6"/>
  </w:num>
  <w:num w:numId="20" w16cid:durableId="544021707">
    <w:abstractNumId w:val="27"/>
  </w:num>
  <w:num w:numId="21" w16cid:durableId="149298662">
    <w:abstractNumId w:val="32"/>
  </w:num>
  <w:num w:numId="22" w16cid:durableId="1840080664">
    <w:abstractNumId w:val="30"/>
  </w:num>
  <w:num w:numId="23" w16cid:durableId="688336569">
    <w:abstractNumId w:val="3"/>
  </w:num>
  <w:num w:numId="24" w16cid:durableId="1017733426">
    <w:abstractNumId w:val="24"/>
  </w:num>
  <w:num w:numId="25" w16cid:durableId="839857475">
    <w:abstractNumId w:val="12"/>
  </w:num>
  <w:num w:numId="26" w16cid:durableId="1526600829">
    <w:abstractNumId w:val="1"/>
  </w:num>
  <w:num w:numId="27" w16cid:durableId="1298609855">
    <w:abstractNumId w:val="17"/>
  </w:num>
  <w:num w:numId="28" w16cid:durableId="1759984220">
    <w:abstractNumId w:val="0"/>
  </w:num>
  <w:num w:numId="29" w16cid:durableId="1544518677">
    <w:abstractNumId w:val="10"/>
  </w:num>
  <w:num w:numId="30" w16cid:durableId="18899660">
    <w:abstractNumId w:val="5"/>
  </w:num>
  <w:num w:numId="31" w16cid:durableId="543759030">
    <w:abstractNumId w:val="4"/>
  </w:num>
  <w:num w:numId="32" w16cid:durableId="1891071459">
    <w:abstractNumId w:val="26"/>
  </w:num>
  <w:num w:numId="33" w16cid:durableId="549001825">
    <w:abstractNumId w:val="14"/>
  </w:num>
  <w:num w:numId="34" w16cid:durableId="1639535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0399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4E24"/>
    <w:rsid w:val="000602AB"/>
    <w:rsid w:val="00061720"/>
    <w:rsid w:val="00061A3D"/>
    <w:rsid w:val="00061C44"/>
    <w:rsid w:val="0006397B"/>
    <w:rsid w:val="0007078F"/>
    <w:rsid w:val="00070B6E"/>
    <w:rsid w:val="00072FA3"/>
    <w:rsid w:val="00073F3D"/>
    <w:rsid w:val="00074ABC"/>
    <w:rsid w:val="0007658D"/>
    <w:rsid w:val="000771A2"/>
    <w:rsid w:val="0008122C"/>
    <w:rsid w:val="0008190C"/>
    <w:rsid w:val="00083E19"/>
    <w:rsid w:val="000845B2"/>
    <w:rsid w:val="00085D5B"/>
    <w:rsid w:val="000867A9"/>
    <w:rsid w:val="00086CD1"/>
    <w:rsid w:val="00090C9A"/>
    <w:rsid w:val="00090CB4"/>
    <w:rsid w:val="00090D62"/>
    <w:rsid w:val="00091AF0"/>
    <w:rsid w:val="000941C1"/>
    <w:rsid w:val="0009501A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1E3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249"/>
    <w:rsid w:val="00140485"/>
    <w:rsid w:val="00141543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2073"/>
    <w:rsid w:val="00163001"/>
    <w:rsid w:val="00163901"/>
    <w:rsid w:val="00163C77"/>
    <w:rsid w:val="0016430B"/>
    <w:rsid w:val="00164E4E"/>
    <w:rsid w:val="001664C5"/>
    <w:rsid w:val="00167478"/>
    <w:rsid w:val="00167542"/>
    <w:rsid w:val="00167F90"/>
    <w:rsid w:val="00172054"/>
    <w:rsid w:val="00172CF4"/>
    <w:rsid w:val="001733E7"/>
    <w:rsid w:val="0017370A"/>
    <w:rsid w:val="00174D6F"/>
    <w:rsid w:val="00174D90"/>
    <w:rsid w:val="00174ED9"/>
    <w:rsid w:val="00177091"/>
    <w:rsid w:val="00177689"/>
    <w:rsid w:val="00182D3C"/>
    <w:rsid w:val="00183D61"/>
    <w:rsid w:val="00185904"/>
    <w:rsid w:val="00185A21"/>
    <w:rsid w:val="00191325"/>
    <w:rsid w:val="00192D65"/>
    <w:rsid w:val="001A328B"/>
    <w:rsid w:val="001A488D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4833"/>
    <w:rsid w:val="001D54C3"/>
    <w:rsid w:val="001D6FFC"/>
    <w:rsid w:val="001D775D"/>
    <w:rsid w:val="001E0A3C"/>
    <w:rsid w:val="001E26B2"/>
    <w:rsid w:val="001E5634"/>
    <w:rsid w:val="001E6518"/>
    <w:rsid w:val="001E7DCD"/>
    <w:rsid w:val="001E7F16"/>
    <w:rsid w:val="001F3174"/>
    <w:rsid w:val="001F3184"/>
    <w:rsid w:val="001F33FF"/>
    <w:rsid w:val="001F4284"/>
    <w:rsid w:val="001F53ED"/>
    <w:rsid w:val="001F5418"/>
    <w:rsid w:val="001F55DB"/>
    <w:rsid w:val="001F6292"/>
    <w:rsid w:val="001F7C40"/>
    <w:rsid w:val="00201423"/>
    <w:rsid w:val="00201FD0"/>
    <w:rsid w:val="00202071"/>
    <w:rsid w:val="00203E5F"/>
    <w:rsid w:val="002041A5"/>
    <w:rsid w:val="00204D20"/>
    <w:rsid w:val="00206FB4"/>
    <w:rsid w:val="0020704D"/>
    <w:rsid w:val="00207351"/>
    <w:rsid w:val="00210D2D"/>
    <w:rsid w:val="00212250"/>
    <w:rsid w:val="002133C4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05B9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0407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E70ED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5237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1E7E"/>
    <w:rsid w:val="00354712"/>
    <w:rsid w:val="00356857"/>
    <w:rsid w:val="003626DD"/>
    <w:rsid w:val="00364373"/>
    <w:rsid w:val="0036563B"/>
    <w:rsid w:val="00365ED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0D90"/>
    <w:rsid w:val="003B2D2D"/>
    <w:rsid w:val="003B3547"/>
    <w:rsid w:val="003B59EB"/>
    <w:rsid w:val="003B600B"/>
    <w:rsid w:val="003B6D6D"/>
    <w:rsid w:val="003B75DA"/>
    <w:rsid w:val="003B7F32"/>
    <w:rsid w:val="003C1AE1"/>
    <w:rsid w:val="003C2CB3"/>
    <w:rsid w:val="003C35C8"/>
    <w:rsid w:val="003C39DE"/>
    <w:rsid w:val="003C4C00"/>
    <w:rsid w:val="003C4F5D"/>
    <w:rsid w:val="003C547E"/>
    <w:rsid w:val="003C686C"/>
    <w:rsid w:val="003D0218"/>
    <w:rsid w:val="003D1E42"/>
    <w:rsid w:val="003D4D53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2D2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345F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A91"/>
    <w:rsid w:val="00440BB5"/>
    <w:rsid w:val="00442126"/>
    <w:rsid w:val="0044509B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2A3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482A"/>
    <w:rsid w:val="0048784F"/>
    <w:rsid w:val="00490764"/>
    <w:rsid w:val="00492BF0"/>
    <w:rsid w:val="00492BF3"/>
    <w:rsid w:val="00493FFF"/>
    <w:rsid w:val="00494B34"/>
    <w:rsid w:val="00494F34"/>
    <w:rsid w:val="004962BC"/>
    <w:rsid w:val="004969CD"/>
    <w:rsid w:val="0049765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2B72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557C0"/>
    <w:rsid w:val="0056059F"/>
    <w:rsid w:val="00561AD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479C"/>
    <w:rsid w:val="005B5512"/>
    <w:rsid w:val="005B5CC4"/>
    <w:rsid w:val="005B6BA6"/>
    <w:rsid w:val="005C01F8"/>
    <w:rsid w:val="005C03D1"/>
    <w:rsid w:val="005C140A"/>
    <w:rsid w:val="005C3748"/>
    <w:rsid w:val="005C3E17"/>
    <w:rsid w:val="005C7DA8"/>
    <w:rsid w:val="005D2144"/>
    <w:rsid w:val="005D2FA9"/>
    <w:rsid w:val="005D50AA"/>
    <w:rsid w:val="005D5D1C"/>
    <w:rsid w:val="005D5F55"/>
    <w:rsid w:val="005D7680"/>
    <w:rsid w:val="005E0733"/>
    <w:rsid w:val="005E0F0E"/>
    <w:rsid w:val="005E0F9E"/>
    <w:rsid w:val="005E0FF3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06C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3D1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17092"/>
    <w:rsid w:val="00722A94"/>
    <w:rsid w:val="00722C49"/>
    <w:rsid w:val="0072302E"/>
    <w:rsid w:val="007235D0"/>
    <w:rsid w:val="007245BB"/>
    <w:rsid w:val="00727272"/>
    <w:rsid w:val="00730E9F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2BD9"/>
    <w:rsid w:val="007532BA"/>
    <w:rsid w:val="007554FE"/>
    <w:rsid w:val="007570F7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58A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3A5B"/>
    <w:rsid w:val="0080665E"/>
    <w:rsid w:val="00806DFF"/>
    <w:rsid w:val="008122C1"/>
    <w:rsid w:val="00812AB5"/>
    <w:rsid w:val="00813F47"/>
    <w:rsid w:val="008143E9"/>
    <w:rsid w:val="00814E87"/>
    <w:rsid w:val="008152FD"/>
    <w:rsid w:val="008217BB"/>
    <w:rsid w:val="00821B17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97FEA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0F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07544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3F37"/>
    <w:rsid w:val="00924229"/>
    <w:rsid w:val="00924BBA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705"/>
    <w:rsid w:val="009B1F36"/>
    <w:rsid w:val="009B5B0D"/>
    <w:rsid w:val="009B5B94"/>
    <w:rsid w:val="009C0198"/>
    <w:rsid w:val="009C2407"/>
    <w:rsid w:val="009C24BF"/>
    <w:rsid w:val="009C28DF"/>
    <w:rsid w:val="009C335B"/>
    <w:rsid w:val="009C36D1"/>
    <w:rsid w:val="009C584D"/>
    <w:rsid w:val="009D0983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62F8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6C3"/>
    <w:rsid w:val="00A0482C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13BC"/>
    <w:rsid w:val="00A449A1"/>
    <w:rsid w:val="00A44F3B"/>
    <w:rsid w:val="00A45287"/>
    <w:rsid w:val="00A45289"/>
    <w:rsid w:val="00A53214"/>
    <w:rsid w:val="00A55623"/>
    <w:rsid w:val="00A5589B"/>
    <w:rsid w:val="00A56E55"/>
    <w:rsid w:val="00A571B6"/>
    <w:rsid w:val="00A60946"/>
    <w:rsid w:val="00A611EC"/>
    <w:rsid w:val="00A62F37"/>
    <w:rsid w:val="00A63D01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6DE4"/>
    <w:rsid w:val="00AA74DA"/>
    <w:rsid w:val="00AA778D"/>
    <w:rsid w:val="00AB1075"/>
    <w:rsid w:val="00AB2947"/>
    <w:rsid w:val="00AB4660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AA8"/>
    <w:rsid w:val="00AE2B54"/>
    <w:rsid w:val="00AE411F"/>
    <w:rsid w:val="00AE540F"/>
    <w:rsid w:val="00AE7CE4"/>
    <w:rsid w:val="00AE7FC7"/>
    <w:rsid w:val="00AF156F"/>
    <w:rsid w:val="00AF2343"/>
    <w:rsid w:val="00AF2439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1078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373AB"/>
    <w:rsid w:val="00B401DC"/>
    <w:rsid w:val="00B435F9"/>
    <w:rsid w:val="00B44E4D"/>
    <w:rsid w:val="00B4539F"/>
    <w:rsid w:val="00B4639C"/>
    <w:rsid w:val="00B46F93"/>
    <w:rsid w:val="00B475BA"/>
    <w:rsid w:val="00B476FB"/>
    <w:rsid w:val="00B4793F"/>
    <w:rsid w:val="00B479F6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DA5"/>
    <w:rsid w:val="00B92EF8"/>
    <w:rsid w:val="00B93229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1CF0"/>
    <w:rsid w:val="00BE68C3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470F"/>
    <w:rsid w:val="00C3525C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6737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218B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0219"/>
    <w:rsid w:val="00CC116D"/>
    <w:rsid w:val="00CC1222"/>
    <w:rsid w:val="00CC1A53"/>
    <w:rsid w:val="00CC2D9B"/>
    <w:rsid w:val="00CC5178"/>
    <w:rsid w:val="00CC6295"/>
    <w:rsid w:val="00CC67E0"/>
    <w:rsid w:val="00CD1220"/>
    <w:rsid w:val="00CD125D"/>
    <w:rsid w:val="00CD418B"/>
    <w:rsid w:val="00CD61A8"/>
    <w:rsid w:val="00CD71F3"/>
    <w:rsid w:val="00CD79DB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3317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77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3B06"/>
    <w:rsid w:val="00D541FC"/>
    <w:rsid w:val="00D55AA4"/>
    <w:rsid w:val="00D55CE6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05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6FED"/>
    <w:rsid w:val="00E27F60"/>
    <w:rsid w:val="00E30BB8"/>
    <w:rsid w:val="00E31177"/>
    <w:rsid w:val="00E31528"/>
    <w:rsid w:val="00E3202B"/>
    <w:rsid w:val="00E3273D"/>
    <w:rsid w:val="00E33877"/>
    <w:rsid w:val="00E33F75"/>
    <w:rsid w:val="00E34885"/>
    <w:rsid w:val="00E3652F"/>
    <w:rsid w:val="00E40456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42B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332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C5B0A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6E70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69DE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1E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5811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081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27-fra-23-04-2010-um-felags-reglur-fyri-yrkisutbugvinga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rkisdepilin.fo/til-laeruplass/gerst-laeruplass/regluger%C3%B0-um-go%C3%B0kenning-av-laeruplassu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r.fo/Kunngerd/131-fra-19-09-2022-um-utbugvingar-innan-maskin-og-framleidsl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fyri%20r%C3%B8rsmi%C3%B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Kunngerd/131-fra-19-09-2022-um-utbugvingar-innan-maskin-og-framleidsl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28</TotalTime>
  <Pages>4</Pages>
  <Words>866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42</cp:revision>
  <cp:lastPrinted>2023-06-07T11:18:00Z</cp:lastPrinted>
  <dcterms:created xsi:type="dcterms:W3CDTF">2023-06-12T13:41:00Z</dcterms:created>
  <dcterms:modified xsi:type="dcterms:W3CDTF">2023-06-30T09:15:00Z</dcterms:modified>
</cp:coreProperties>
</file>